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9F" w:rsidRDefault="003F1F9F" w:rsidP="003F1F9F">
      <w:pPr>
        <w:ind w:right="1"/>
        <w:jc w:val="center"/>
      </w:pPr>
      <w:bookmarkStart w:id="0" w:name="sub_1"/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9F" w:rsidRDefault="003F1F9F" w:rsidP="003F1F9F">
      <w:pPr>
        <w:ind w:right="1"/>
        <w:jc w:val="center"/>
      </w:pPr>
    </w:p>
    <w:p w:rsidR="003F1F9F" w:rsidRPr="003F1F9F" w:rsidRDefault="003F1F9F" w:rsidP="003F1F9F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3F1F9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F1F9F" w:rsidRPr="003F1F9F" w:rsidRDefault="003F1F9F" w:rsidP="003F1F9F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3F1F9F"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3F1F9F" w:rsidRPr="003F1F9F" w:rsidRDefault="003F1F9F" w:rsidP="003F1F9F">
      <w:pPr>
        <w:pBdr>
          <w:bottom w:val="single" w:sz="4" w:space="1" w:color="auto"/>
        </w:pBdr>
        <w:shd w:val="clear" w:color="auto" w:fill="FFFFFF"/>
        <w:spacing w:before="314"/>
        <w:ind w:left="48"/>
        <w:jc w:val="center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РЕШЕНИЕ</w:t>
      </w:r>
    </w:p>
    <w:p w:rsidR="003F1F9F" w:rsidRPr="003F1F9F" w:rsidRDefault="003F1F9F" w:rsidP="003F1F9F">
      <w:pPr>
        <w:pBdr>
          <w:bottom w:val="single" w:sz="4" w:space="1" w:color="auto"/>
        </w:pBdr>
        <w:shd w:val="clear" w:color="auto" w:fill="FFFFFF"/>
        <w:tabs>
          <w:tab w:val="left" w:leader="underscore" w:pos="8350"/>
        </w:tabs>
        <w:spacing w:before="314"/>
        <w:ind w:left="48"/>
        <w:jc w:val="center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  <w:bCs/>
          <w:color w:val="000000"/>
        </w:rPr>
        <w:t>456560, Челябинская область, Еткульский район, с. Еткуль ул. Первомайская, 31</w:t>
      </w:r>
    </w:p>
    <w:p w:rsidR="003F1F9F" w:rsidRDefault="003F1F9F" w:rsidP="003F1F9F">
      <w:pPr>
        <w:pStyle w:val="affff3"/>
        <w:rPr>
          <w:sz w:val="24"/>
          <w:szCs w:val="24"/>
        </w:rPr>
      </w:pPr>
    </w:p>
    <w:p w:rsidR="003F1F9F" w:rsidRDefault="003F1F9F" w:rsidP="003F1F9F">
      <w:pPr>
        <w:pStyle w:val="affff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7D08">
        <w:rPr>
          <w:sz w:val="24"/>
          <w:szCs w:val="24"/>
        </w:rPr>
        <w:t xml:space="preserve">от 29.04.2015 г.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514</w:t>
      </w:r>
    </w:p>
    <w:p w:rsidR="003F1F9F" w:rsidRPr="000D7D08" w:rsidRDefault="003F1F9F" w:rsidP="003F1F9F">
      <w:pPr>
        <w:pStyle w:val="affff3"/>
        <w:rPr>
          <w:sz w:val="24"/>
          <w:szCs w:val="24"/>
        </w:rPr>
      </w:pPr>
    </w:p>
    <w:p w:rsidR="003F1F9F" w:rsidRPr="003F1F9F" w:rsidRDefault="003F1F9F" w:rsidP="003F1F9F">
      <w:pPr>
        <w:ind w:firstLine="0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 xml:space="preserve">Об  утверждении Правил содержания </w:t>
      </w:r>
    </w:p>
    <w:p w:rsidR="003F1F9F" w:rsidRPr="003F1F9F" w:rsidRDefault="003F1F9F" w:rsidP="003F1F9F">
      <w:pPr>
        <w:ind w:firstLine="0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 xml:space="preserve">мест   захоронения   на  территории </w:t>
      </w:r>
    </w:p>
    <w:p w:rsidR="003F1F9F" w:rsidRPr="003F1F9F" w:rsidRDefault="003F1F9F" w:rsidP="003F1F9F">
      <w:pPr>
        <w:ind w:firstLine="0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>Еткульского сельского поселения</w:t>
      </w:r>
    </w:p>
    <w:p w:rsidR="003F1F9F" w:rsidRPr="0063604E" w:rsidRDefault="003F1F9F" w:rsidP="003F1F9F">
      <w:pPr>
        <w:ind w:firstLine="0"/>
        <w:rPr>
          <w:rFonts w:ascii="Times New Roman" w:hAnsi="Times New Roman" w:cs="Times New Roman"/>
        </w:rPr>
      </w:pPr>
    </w:p>
    <w:p w:rsidR="003F1F9F" w:rsidRPr="003F1F9F" w:rsidRDefault="003F1F9F" w:rsidP="003F1F9F">
      <w:pPr>
        <w:shd w:val="clear" w:color="auto" w:fill="FFFFFF"/>
        <w:spacing w:line="350" w:lineRule="exact"/>
        <w:ind w:left="26" w:firstLine="694"/>
        <w:rPr>
          <w:rFonts w:ascii="Times New Roman" w:hAnsi="Times New Roman" w:cs="Times New Roman"/>
        </w:rPr>
      </w:pPr>
      <w:proofErr w:type="gramStart"/>
      <w:r w:rsidRPr="003F1F9F">
        <w:rPr>
          <w:rFonts w:ascii="Times New Roman" w:hAnsi="Times New Roman" w:cs="Times New Roman"/>
        </w:rPr>
        <w:t xml:space="preserve">В соответствии с Федеральными законами </w:t>
      </w:r>
      <w:hyperlink r:id="rId7" w:history="1">
        <w:r w:rsidRPr="003F1F9F">
          <w:rPr>
            <w:rStyle w:val="a4"/>
            <w:rFonts w:ascii="Times New Roman" w:hAnsi="Times New Roman"/>
            <w:b w:val="0"/>
            <w:color w:val="auto"/>
          </w:rPr>
          <w:t>от 12.01.1996г. N 8-ФЗ</w:t>
        </w:r>
      </w:hyperlink>
      <w:r w:rsidRPr="003F1F9F">
        <w:rPr>
          <w:rFonts w:ascii="Times New Roman" w:hAnsi="Times New Roman" w:cs="Times New Roman"/>
          <w:b/>
        </w:rPr>
        <w:t>«</w:t>
      </w:r>
      <w:r w:rsidRPr="003F1F9F">
        <w:rPr>
          <w:rFonts w:ascii="Times New Roman" w:hAnsi="Times New Roman" w:cs="Times New Roman"/>
        </w:rPr>
        <w:t xml:space="preserve">О погребении и похоронном деле», </w:t>
      </w:r>
      <w:hyperlink r:id="rId8" w:history="1">
        <w:r w:rsidRPr="003F1F9F">
          <w:rPr>
            <w:rStyle w:val="a4"/>
            <w:rFonts w:ascii="Times New Roman" w:hAnsi="Times New Roman"/>
            <w:b w:val="0"/>
            <w:color w:val="auto"/>
          </w:rPr>
          <w:t>от 06.10.2003 N 131-ФЗ</w:t>
        </w:r>
      </w:hyperlink>
      <w:r w:rsidRPr="003F1F9F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3F1F9F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3F1F9F">
        <w:rPr>
          <w:rFonts w:ascii="Times New Roman" w:hAnsi="Times New Roman" w:cs="Times New Roman"/>
        </w:rPr>
        <w:t xml:space="preserve"> Главного государственного врача Российской Федерации от 28.06.2011 N 84 «Об утверждении </w:t>
      </w:r>
      <w:proofErr w:type="spellStart"/>
      <w:r w:rsidRPr="003F1F9F">
        <w:rPr>
          <w:rFonts w:ascii="Times New Roman" w:hAnsi="Times New Roman" w:cs="Times New Roman"/>
        </w:rPr>
        <w:t>СанПиН</w:t>
      </w:r>
      <w:proofErr w:type="spellEnd"/>
      <w:r w:rsidRPr="003F1F9F">
        <w:rPr>
          <w:rFonts w:ascii="Times New Roman" w:hAnsi="Times New Roman" w:cs="Times New Roman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</w:t>
      </w:r>
      <w:hyperlink r:id="rId10" w:history="1">
        <w:r w:rsidRPr="003F1F9F">
          <w:rPr>
            <w:rStyle w:val="a4"/>
            <w:rFonts w:ascii="Times New Roman" w:hAnsi="Times New Roman"/>
            <w:b w:val="0"/>
            <w:color w:val="auto"/>
          </w:rPr>
          <w:t>Рекомендациями</w:t>
        </w:r>
      </w:hyperlink>
      <w:r w:rsidRPr="003F1F9F">
        <w:rPr>
          <w:rFonts w:ascii="Times New Roman" w:hAnsi="Times New Roman" w:cs="Times New Roman"/>
        </w:rPr>
        <w:t xml:space="preserve"> о порядке похорон</w:t>
      </w:r>
      <w:proofErr w:type="gramEnd"/>
      <w:r w:rsidRPr="003F1F9F">
        <w:rPr>
          <w:rFonts w:ascii="Times New Roman" w:hAnsi="Times New Roman" w:cs="Times New Roman"/>
        </w:rPr>
        <w:t xml:space="preserve"> и </w:t>
      </w:r>
      <w:proofErr w:type="gramStart"/>
      <w:r w:rsidRPr="003F1F9F">
        <w:rPr>
          <w:rFonts w:ascii="Times New Roman" w:hAnsi="Times New Roman" w:cs="Times New Roman"/>
        </w:rPr>
        <w:t>содержании</w:t>
      </w:r>
      <w:proofErr w:type="gramEnd"/>
      <w:r w:rsidRPr="003F1F9F">
        <w:rPr>
          <w:rFonts w:ascii="Times New Roman" w:hAnsi="Times New Roman" w:cs="Times New Roman"/>
        </w:rPr>
        <w:t xml:space="preserve"> кладбищ в Российской Федерации МДК 11-01.2002, принятыми протоколом НТС Госстроя Российской Федерации от 25.12.2001 N 01-НС-22/1, </w:t>
      </w:r>
      <w:hyperlink r:id="rId11" w:history="1">
        <w:r w:rsidRPr="003F1F9F">
          <w:rPr>
            <w:rStyle w:val="a4"/>
            <w:rFonts w:ascii="Times New Roman" w:hAnsi="Times New Roman"/>
            <w:b w:val="0"/>
            <w:color w:val="auto"/>
          </w:rPr>
          <w:t>Уставом</w:t>
        </w:r>
      </w:hyperlink>
      <w:r w:rsidRPr="003F1F9F">
        <w:rPr>
          <w:rFonts w:ascii="Times New Roman" w:hAnsi="Times New Roman" w:cs="Times New Roman"/>
        </w:rPr>
        <w:t xml:space="preserve"> Еткульского сельского поселения</w:t>
      </w:r>
    </w:p>
    <w:p w:rsidR="003F1F9F" w:rsidRPr="00FD3F71" w:rsidRDefault="003F1F9F" w:rsidP="003F1F9F">
      <w:pPr>
        <w:shd w:val="clear" w:color="auto" w:fill="FFFFFF"/>
        <w:spacing w:before="58"/>
        <w:ind w:right="142" w:firstLine="17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</w:t>
      </w:r>
    </w:p>
    <w:p w:rsidR="003F1F9F" w:rsidRPr="003F1F9F" w:rsidRDefault="003F1F9F" w:rsidP="003F1F9F">
      <w:pPr>
        <w:shd w:val="clear" w:color="auto" w:fill="FFFFFF"/>
        <w:spacing w:before="314"/>
        <w:ind w:left="1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1F9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F1F9F">
        <w:rPr>
          <w:rFonts w:ascii="Times New Roman" w:hAnsi="Times New Roman" w:cs="Times New Roman"/>
          <w:color w:val="000000"/>
          <w:sz w:val="28"/>
          <w:szCs w:val="28"/>
          <w:lang w:val="en-US"/>
        </w:rPr>
        <w:t>OBET</w:t>
      </w:r>
      <w:r w:rsidRPr="003F1F9F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ЕТКУЛЬСКОГО СЕЛЬСКОГО ПОСЕЛЕНИЯ</w:t>
      </w:r>
    </w:p>
    <w:p w:rsidR="003F1F9F" w:rsidRPr="003F1F9F" w:rsidRDefault="003F1F9F" w:rsidP="003F1F9F">
      <w:pPr>
        <w:shd w:val="clear" w:color="auto" w:fill="FFFFFF"/>
        <w:spacing w:before="314"/>
        <w:ind w:left="1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F9F">
        <w:rPr>
          <w:rFonts w:ascii="Times New Roman" w:hAnsi="Times New Roman" w:cs="Times New Roman"/>
          <w:color w:val="000000"/>
          <w:sz w:val="28"/>
          <w:szCs w:val="28"/>
        </w:rPr>
        <w:t>РЕШАЕТ:</w:t>
      </w:r>
    </w:p>
    <w:p w:rsidR="003F1F9F" w:rsidRPr="003F1F9F" w:rsidRDefault="003F1F9F" w:rsidP="003F1F9F">
      <w:pPr>
        <w:shd w:val="clear" w:color="auto" w:fill="FFFFFF"/>
        <w:spacing w:before="314"/>
        <w:ind w:left="1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1F9F" w:rsidRPr="003F1F9F" w:rsidRDefault="003F1F9F" w:rsidP="003F1F9F">
      <w:pPr>
        <w:pStyle w:val="affff2"/>
        <w:ind w:left="0" w:firstLine="0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>1.Утвердить прилагаемые Правила содержания мест захоронения на территории Еткульского сельского поселения.</w:t>
      </w:r>
    </w:p>
    <w:p w:rsidR="003F1F9F" w:rsidRPr="003F1F9F" w:rsidRDefault="003F1F9F" w:rsidP="003F1F9F">
      <w:pPr>
        <w:ind w:firstLine="0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>2. Настоящее Решение подлежит опубликованию в «Информационном вестнике              Еткульского сельского поселения».</w:t>
      </w:r>
    </w:p>
    <w:p w:rsidR="003F1F9F" w:rsidRPr="003F1F9F" w:rsidRDefault="003F1F9F" w:rsidP="003F1F9F">
      <w:pPr>
        <w:ind w:firstLine="0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>3. Решение вступает в силу со дня его официального опубликования.</w:t>
      </w:r>
    </w:p>
    <w:p w:rsidR="003F1F9F" w:rsidRDefault="003F1F9F" w:rsidP="003F1F9F">
      <w:pPr>
        <w:shd w:val="clear" w:color="auto" w:fill="FFFFFF"/>
        <w:spacing w:before="314"/>
        <w:ind w:left="132"/>
        <w:jc w:val="center"/>
        <w:rPr>
          <w:color w:val="000000"/>
          <w:sz w:val="28"/>
          <w:szCs w:val="28"/>
        </w:rPr>
      </w:pPr>
    </w:p>
    <w:p w:rsidR="003F1F9F" w:rsidRDefault="003F1F9F" w:rsidP="003F1F9F">
      <w:pPr>
        <w:ind w:left="132"/>
        <w:rPr>
          <w:sz w:val="28"/>
          <w:szCs w:val="28"/>
        </w:rPr>
      </w:pPr>
    </w:p>
    <w:p w:rsidR="003F1F9F" w:rsidRDefault="003F1F9F" w:rsidP="003F1F9F">
      <w:pPr>
        <w:rPr>
          <w:sz w:val="28"/>
          <w:szCs w:val="28"/>
        </w:rPr>
      </w:pPr>
    </w:p>
    <w:p w:rsidR="003F1F9F" w:rsidRPr="00F31A23" w:rsidRDefault="003F1F9F" w:rsidP="003F1F9F">
      <w:pPr>
        <w:rPr>
          <w:sz w:val="28"/>
          <w:szCs w:val="28"/>
        </w:rPr>
      </w:pPr>
    </w:p>
    <w:p w:rsidR="003F1F9F" w:rsidRPr="003F1F9F" w:rsidRDefault="003F1F9F" w:rsidP="003F1F9F">
      <w:pPr>
        <w:tabs>
          <w:tab w:val="left" w:pos="7560"/>
        </w:tabs>
        <w:ind w:hanging="567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F9F">
        <w:rPr>
          <w:rFonts w:ascii="Times New Roman" w:hAnsi="Times New Roman" w:cs="Times New Roman"/>
        </w:rPr>
        <w:t>Председатель  Совета  депутатов</w:t>
      </w:r>
    </w:p>
    <w:p w:rsidR="003F1F9F" w:rsidRPr="003F1F9F" w:rsidRDefault="003F1F9F" w:rsidP="003F1F9F">
      <w:pPr>
        <w:tabs>
          <w:tab w:val="left" w:pos="7560"/>
        </w:tabs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F1F9F">
        <w:rPr>
          <w:rFonts w:ascii="Times New Roman" w:hAnsi="Times New Roman" w:cs="Times New Roman"/>
        </w:rPr>
        <w:t xml:space="preserve">      Еткульского   сельского  посел</w:t>
      </w:r>
      <w:r>
        <w:rPr>
          <w:rFonts w:ascii="Times New Roman" w:hAnsi="Times New Roman" w:cs="Times New Roman"/>
        </w:rPr>
        <w:t xml:space="preserve">ения                      </w:t>
      </w:r>
      <w:r w:rsidRPr="003F1F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3F1F9F">
        <w:rPr>
          <w:rFonts w:ascii="Times New Roman" w:hAnsi="Times New Roman" w:cs="Times New Roman"/>
        </w:rPr>
        <w:t>А.П. Знайко</w:t>
      </w:r>
    </w:p>
    <w:p w:rsidR="003F1F9F" w:rsidRPr="003F1F9F" w:rsidRDefault="003F1F9F" w:rsidP="003F1F9F">
      <w:pPr>
        <w:tabs>
          <w:tab w:val="left" w:pos="7560"/>
        </w:tabs>
        <w:ind w:hanging="567"/>
        <w:rPr>
          <w:rFonts w:ascii="Times New Roman" w:hAnsi="Times New Roman" w:cs="Times New Roman"/>
        </w:rPr>
      </w:pPr>
      <w:r w:rsidRPr="003F1F9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200DF" w:rsidRDefault="005200DF" w:rsidP="003F1F9F">
      <w:pPr>
        <w:ind w:firstLine="0"/>
        <w:rPr>
          <w:rStyle w:val="a3"/>
          <w:bCs/>
        </w:rPr>
      </w:pPr>
      <w:bookmarkStart w:id="1" w:name="_GoBack"/>
      <w:bookmarkEnd w:id="0"/>
      <w:bookmarkEnd w:id="1"/>
    </w:p>
    <w:p w:rsidR="003F1F9F" w:rsidRDefault="003F1F9F" w:rsidP="003F1F9F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854AF4" w:rsidRDefault="00854AF4" w:rsidP="00BA438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Утверждено</w:t>
      </w:r>
    </w:p>
    <w:p w:rsidR="007B4022" w:rsidRPr="00BA4385" w:rsidRDefault="00854AF4" w:rsidP="00BA4385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 xml:space="preserve">решением </w:t>
      </w:r>
      <w:r w:rsidR="007B4022" w:rsidRPr="00BA4385">
        <w:rPr>
          <w:rStyle w:val="a3"/>
          <w:rFonts w:ascii="Times New Roman" w:hAnsi="Times New Roman" w:cs="Times New Roman"/>
          <w:bCs/>
          <w:color w:val="auto"/>
        </w:rPr>
        <w:t>Со</w:t>
      </w:r>
      <w:r w:rsidR="00BA4385">
        <w:rPr>
          <w:rStyle w:val="a3"/>
          <w:rFonts w:ascii="Times New Roman" w:hAnsi="Times New Roman" w:cs="Times New Roman"/>
          <w:bCs/>
          <w:color w:val="auto"/>
        </w:rPr>
        <w:t>вета</w:t>
      </w:r>
      <w:r w:rsidR="007B4022" w:rsidRPr="00BA4385">
        <w:rPr>
          <w:rStyle w:val="a3"/>
          <w:rFonts w:ascii="Times New Roman" w:hAnsi="Times New Roman" w:cs="Times New Roman"/>
          <w:bCs/>
          <w:color w:val="auto"/>
        </w:rPr>
        <w:t xml:space="preserve"> депутатов</w:t>
      </w:r>
    </w:p>
    <w:p w:rsidR="007B4022" w:rsidRPr="00BA4385" w:rsidRDefault="00BA4385" w:rsidP="00BA4385">
      <w:pPr>
        <w:ind w:firstLine="698"/>
        <w:jc w:val="right"/>
        <w:rPr>
          <w:rFonts w:ascii="Times New Roman" w:hAnsi="Times New Roman" w:cs="Times New Roman"/>
          <w:b/>
        </w:rPr>
      </w:pPr>
      <w:r w:rsidRPr="00BA4385">
        <w:rPr>
          <w:rFonts w:ascii="Times New Roman" w:hAnsi="Times New Roman" w:cs="Times New Roman"/>
          <w:b/>
        </w:rPr>
        <w:t>Е</w:t>
      </w:r>
      <w:r w:rsidR="00AE7BB9">
        <w:rPr>
          <w:rFonts w:ascii="Times New Roman" w:hAnsi="Times New Roman" w:cs="Times New Roman"/>
          <w:b/>
        </w:rPr>
        <w:t>ткульского</w:t>
      </w:r>
      <w:r w:rsidRPr="00BA4385">
        <w:rPr>
          <w:rFonts w:ascii="Times New Roman" w:hAnsi="Times New Roman" w:cs="Times New Roman"/>
          <w:b/>
        </w:rPr>
        <w:t xml:space="preserve"> сельского поселения</w:t>
      </w:r>
    </w:p>
    <w:p w:rsidR="007B4022" w:rsidRPr="00854AF4" w:rsidRDefault="007B4022" w:rsidP="00F0652C">
      <w:pPr>
        <w:ind w:firstLine="698"/>
        <w:jc w:val="right"/>
        <w:rPr>
          <w:rFonts w:ascii="Times New Roman" w:hAnsi="Times New Roman" w:cs="Times New Roman"/>
        </w:rPr>
      </w:pPr>
      <w:r w:rsidRPr="00BA4385">
        <w:rPr>
          <w:rStyle w:val="a3"/>
          <w:rFonts w:ascii="Times New Roman" w:hAnsi="Times New Roman" w:cs="Times New Roman"/>
          <w:bCs/>
          <w:color w:val="auto"/>
        </w:rPr>
        <w:t xml:space="preserve">от </w:t>
      </w:r>
      <w:r w:rsidR="00AE7BB9">
        <w:rPr>
          <w:rStyle w:val="a3"/>
          <w:rFonts w:ascii="Times New Roman" w:hAnsi="Times New Roman" w:cs="Times New Roman"/>
          <w:bCs/>
          <w:color w:val="auto"/>
        </w:rPr>
        <w:t>29 апреля 2015 года №</w:t>
      </w:r>
      <w:r w:rsidR="003F1F9F">
        <w:rPr>
          <w:rStyle w:val="a3"/>
          <w:rFonts w:ascii="Times New Roman" w:hAnsi="Times New Roman" w:cs="Times New Roman"/>
          <w:bCs/>
          <w:color w:val="auto"/>
        </w:rPr>
        <w:t>514</w:t>
      </w:r>
      <w:r w:rsidR="00AE7BB9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7B4022" w:rsidRPr="00854AF4" w:rsidRDefault="00854AF4" w:rsidP="00854AF4">
      <w:pPr>
        <w:jc w:val="center"/>
        <w:rPr>
          <w:rFonts w:ascii="Times New Roman" w:hAnsi="Times New Roman" w:cs="Times New Roman"/>
          <w:b/>
        </w:rPr>
      </w:pPr>
      <w:r w:rsidRPr="00854AF4">
        <w:rPr>
          <w:rFonts w:ascii="Times New Roman" w:hAnsi="Times New Roman" w:cs="Times New Roman"/>
          <w:b/>
        </w:rPr>
        <w:t>Правила</w:t>
      </w:r>
    </w:p>
    <w:p w:rsidR="00854AF4" w:rsidRDefault="00854AF4" w:rsidP="00854AF4">
      <w:pPr>
        <w:jc w:val="center"/>
        <w:rPr>
          <w:rFonts w:ascii="Times New Roman" w:hAnsi="Times New Roman" w:cs="Times New Roman"/>
          <w:b/>
        </w:rPr>
      </w:pPr>
      <w:r w:rsidRPr="00854AF4">
        <w:rPr>
          <w:rFonts w:ascii="Times New Roman" w:hAnsi="Times New Roman" w:cs="Times New Roman"/>
          <w:b/>
        </w:rPr>
        <w:t>содержания мест захоронения на территории Е</w:t>
      </w:r>
      <w:r w:rsidR="003F1F9F">
        <w:rPr>
          <w:rFonts w:ascii="Times New Roman" w:hAnsi="Times New Roman" w:cs="Times New Roman"/>
          <w:b/>
        </w:rPr>
        <w:t>ткульского</w:t>
      </w:r>
      <w:r w:rsidRPr="00854AF4">
        <w:rPr>
          <w:rFonts w:ascii="Times New Roman" w:hAnsi="Times New Roman" w:cs="Times New Roman"/>
          <w:b/>
        </w:rPr>
        <w:t xml:space="preserve"> сельского поселения</w:t>
      </w:r>
    </w:p>
    <w:p w:rsidR="00854AF4" w:rsidRPr="00854AF4" w:rsidRDefault="00854AF4" w:rsidP="00854AF4">
      <w:pPr>
        <w:jc w:val="center"/>
        <w:rPr>
          <w:rFonts w:ascii="Times New Roman" w:hAnsi="Times New Roman" w:cs="Times New Roman"/>
          <w:b/>
        </w:rPr>
      </w:pPr>
    </w:p>
    <w:p w:rsidR="00AC5CE1" w:rsidRPr="00294A16" w:rsidRDefault="007B4022" w:rsidP="00294A16">
      <w:pPr>
        <w:pStyle w:val="1"/>
        <w:spacing w:before="0" w:after="120"/>
        <w:rPr>
          <w:rFonts w:ascii="Times New Roman" w:hAnsi="Times New Roman" w:cs="Times New Roman"/>
          <w:color w:val="auto"/>
        </w:rPr>
      </w:pPr>
      <w:bookmarkStart w:id="2" w:name="sub_1010"/>
      <w:r w:rsidRPr="00854AF4">
        <w:rPr>
          <w:rFonts w:ascii="Times New Roman" w:hAnsi="Times New Roman" w:cs="Times New Roman"/>
          <w:color w:val="auto"/>
        </w:rPr>
        <w:t>I. Общие положения</w:t>
      </w:r>
      <w:bookmarkEnd w:id="2"/>
    </w:p>
    <w:p w:rsidR="00680D8B" w:rsidRPr="00680D8B" w:rsidRDefault="00680D8B" w:rsidP="00680D8B">
      <w:pPr>
        <w:ind w:firstLine="0"/>
        <w:rPr>
          <w:rFonts w:ascii="Times New Roman" w:hAnsi="Times New Roman" w:cs="Times New Roman"/>
        </w:rPr>
      </w:pPr>
      <w:bookmarkStart w:id="3" w:name="sub_1005"/>
      <w:r>
        <w:rPr>
          <w:rFonts w:ascii="Times New Roman" w:hAnsi="Times New Roman" w:cs="Times New Roman"/>
        </w:rPr>
        <w:tab/>
        <w:t>1</w:t>
      </w:r>
      <w:r w:rsidRPr="00854AF4">
        <w:rPr>
          <w:rFonts w:ascii="Times New Roman" w:hAnsi="Times New Roman" w:cs="Times New Roman"/>
        </w:rPr>
        <w:t xml:space="preserve">. </w:t>
      </w:r>
      <w:proofErr w:type="gramStart"/>
      <w:r w:rsidRPr="00854AF4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 xml:space="preserve"> содержания мест захоронения на территории Е</w:t>
      </w:r>
      <w:r w:rsidR="00AE7BB9">
        <w:rPr>
          <w:rFonts w:ascii="Times New Roman" w:hAnsi="Times New Roman" w:cs="Times New Roman"/>
        </w:rPr>
        <w:t>ткульского</w:t>
      </w:r>
      <w:r>
        <w:rPr>
          <w:rFonts w:ascii="Times New Roman" w:hAnsi="Times New Roman" w:cs="Times New Roman"/>
        </w:rPr>
        <w:t xml:space="preserve"> сельского поселения (далее – Правила) </w:t>
      </w:r>
      <w:r w:rsidRPr="00854AF4">
        <w:rPr>
          <w:rFonts w:ascii="Times New Roman" w:hAnsi="Times New Roman" w:cs="Times New Roman"/>
        </w:rPr>
        <w:t xml:space="preserve">разработаны в соответствии с </w:t>
      </w:r>
      <w:bookmarkEnd w:id="3"/>
      <w:r w:rsidRPr="00854AF4">
        <w:rPr>
          <w:rFonts w:ascii="Times New Roman" w:hAnsi="Times New Roman" w:cs="Times New Roman"/>
        </w:rPr>
        <w:t xml:space="preserve">Федеральными законами </w:t>
      </w:r>
      <w:hyperlink r:id="rId12" w:history="1">
        <w:r>
          <w:rPr>
            <w:rStyle w:val="a4"/>
            <w:rFonts w:ascii="Times New Roman" w:hAnsi="Times New Roman"/>
            <w:b w:val="0"/>
            <w:color w:val="auto"/>
          </w:rPr>
          <w:t xml:space="preserve">от 12.01.1996г. </w:t>
        </w:r>
        <w:r w:rsidRPr="00854AF4">
          <w:rPr>
            <w:rStyle w:val="a4"/>
            <w:rFonts w:ascii="Times New Roman" w:hAnsi="Times New Roman"/>
            <w:b w:val="0"/>
            <w:color w:val="auto"/>
          </w:rPr>
          <w:t>N 8-ФЗ</w:t>
        </w:r>
      </w:hyperlink>
      <w:r w:rsidR="003111D7">
        <w:t xml:space="preserve"> </w:t>
      </w:r>
      <w:r>
        <w:rPr>
          <w:rFonts w:ascii="Times New Roman" w:hAnsi="Times New Roman" w:cs="Times New Roman"/>
          <w:b/>
        </w:rPr>
        <w:t>«</w:t>
      </w:r>
      <w:r w:rsidRPr="00854AF4">
        <w:rPr>
          <w:rFonts w:ascii="Times New Roman" w:hAnsi="Times New Roman" w:cs="Times New Roman"/>
        </w:rPr>
        <w:t>О погребении и похоронном деле</w:t>
      </w:r>
      <w:r>
        <w:rPr>
          <w:rFonts w:ascii="Times New Roman" w:hAnsi="Times New Roman" w:cs="Times New Roman"/>
        </w:rPr>
        <w:t>»</w:t>
      </w:r>
      <w:r w:rsidRPr="00854AF4">
        <w:rPr>
          <w:rFonts w:ascii="Times New Roman" w:hAnsi="Times New Roman" w:cs="Times New Roman"/>
        </w:rPr>
        <w:t xml:space="preserve">, </w:t>
      </w:r>
      <w:hyperlink r:id="rId13" w:history="1">
        <w:r w:rsidRPr="00854AF4">
          <w:rPr>
            <w:rStyle w:val="a4"/>
            <w:rFonts w:ascii="Times New Roman" w:hAnsi="Times New Roman"/>
            <w:b w:val="0"/>
            <w:color w:val="auto"/>
          </w:rPr>
          <w:t>от 06.10.2003</w:t>
        </w:r>
        <w:r>
          <w:rPr>
            <w:rStyle w:val="a4"/>
            <w:rFonts w:ascii="Times New Roman" w:hAnsi="Times New Roman"/>
            <w:b w:val="0"/>
            <w:color w:val="auto"/>
          </w:rPr>
          <w:t>г.</w:t>
        </w:r>
        <w:r w:rsidRPr="00854AF4">
          <w:rPr>
            <w:rStyle w:val="a4"/>
            <w:rFonts w:ascii="Times New Roman" w:hAnsi="Times New Roman"/>
            <w:b w:val="0"/>
            <w:color w:val="auto"/>
          </w:rPr>
          <w:t xml:space="preserve"> N 131-ФЗ</w:t>
        </w:r>
      </w:hyperlink>
      <w:r>
        <w:rPr>
          <w:rFonts w:ascii="Times New Roman" w:hAnsi="Times New Roman" w:cs="Times New Roman"/>
        </w:rPr>
        <w:t xml:space="preserve"> «</w:t>
      </w:r>
      <w:r w:rsidRPr="00854AF4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854AF4">
        <w:rPr>
          <w:rFonts w:ascii="Times New Roman" w:hAnsi="Times New Roman" w:cs="Times New Roman"/>
        </w:rPr>
        <w:t xml:space="preserve">, </w:t>
      </w:r>
      <w:hyperlink r:id="rId14" w:history="1">
        <w:r w:rsidRPr="00854AF4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854AF4">
        <w:rPr>
          <w:rFonts w:ascii="Times New Roman" w:hAnsi="Times New Roman" w:cs="Times New Roman"/>
        </w:rPr>
        <w:t xml:space="preserve"> Главного государственного врача Российской Федерации от 28.06.2011</w:t>
      </w:r>
      <w:r>
        <w:rPr>
          <w:rFonts w:ascii="Times New Roman" w:hAnsi="Times New Roman" w:cs="Times New Roman"/>
        </w:rPr>
        <w:t xml:space="preserve">г. </w:t>
      </w:r>
      <w:r w:rsidRPr="00854AF4">
        <w:rPr>
          <w:rFonts w:ascii="Times New Roman" w:hAnsi="Times New Roman" w:cs="Times New Roman"/>
        </w:rPr>
        <w:t xml:space="preserve">N 84 </w:t>
      </w:r>
      <w:r>
        <w:rPr>
          <w:rFonts w:ascii="Times New Roman" w:hAnsi="Times New Roman" w:cs="Times New Roman"/>
        </w:rPr>
        <w:t>«</w:t>
      </w:r>
      <w:r w:rsidRPr="00854AF4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>утверждении СанПиН 2.1.2882-11 «</w:t>
      </w:r>
      <w:r w:rsidRPr="00854AF4">
        <w:rPr>
          <w:rFonts w:ascii="Times New Roman" w:hAnsi="Times New Roman" w:cs="Times New Roman"/>
        </w:rPr>
        <w:t>Гигиенические требования к</w:t>
      </w:r>
      <w:proofErr w:type="gramEnd"/>
      <w:r w:rsidRPr="00854AF4">
        <w:rPr>
          <w:rFonts w:ascii="Times New Roman" w:hAnsi="Times New Roman" w:cs="Times New Roman"/>
        </w:rPr>
        <w:t xml:space="preserve"> размещению, устройству и содержанию кладбищ, зданий и сооружений похоронного назначения</w:t>
      </w:r>
      <w:r>
        <w:rPr>
          <w:rFonts w:ascii="Times New Roman" w:hAnsi="Times New Roman" w:cs="Times New Roman"/>
        </w:rPr>
        <w:t>»</w:t>
      </w:r>
      <w:r w:rsidRPr="00854AF4">
        <w:rPr>
          <w:rFonts w:ascii="Times New Roman" w:hAnsi="Times New Roman" w:cs="Times New Roman"/>
        </w:rPr>
        <w:t xml:space="preserve">, </w:t>
      </w:r>
      <w:hyperlink r:id="rId15" w:history="1">
        <w:r w:rsidRPr="00854AF4">
          <w:rPr>
            <w:rStyle w:val="a4"/>
            <w:rFonts w:ascii="Times New Roman" w:hAnsi="Times New Roman"/>
            <w:b w:val="0"/>
            <w:color w:val="auto"/>
          </w:rPr>
          <w:t>Рекомендациями</w:t>
        </w:r>
      </w:hyperlink>
      <w:r w:rsidRPr="00854AF4">
        <w:rPr>
          <w:rFonts w:ascii="Times New Roman" w:hAnsi="Times New Roman" w:cs="Times New Roman"/>
        </w:rPr>
        <w:t>о порядке похорон и содержании кладбищ в Российской Федерации МДК 11-01.2002, принятыми протоколом НТС Госстроя Российской Федерации от 25.12.2001</w:t>
      </w:r>
      <w:r>
        <w:rPr>
          <w:rFonts w:ascii="Times New Roman" w:hAnsi="Times New Roman" w:cs="Times New Roman"/>
        </w:rPr>
        <w:t>г.</w:t>
      </w:r>
      <w:r w:rsidRPr="00854AF4">
        <w:rPr>
          <w:rFonts w:ascii="Times New Roman" w:hAnsi="Times New Roman" w:cs="Times New Roman"/>
        </w:rPr>
        <w:t xml:space="preserve"> N 01-НС-22/1, </w:t>
      </w:r>
      <w:hyperlink r:id="rId16" w:history="1">
        <w:r w:rsidRPr="002D1618">
          <w:rPr>
            <w:rStyle w:val="a4"/>
            <w:rFonts w:ascii="Times New Roman" w:hAnsi="Times New Roman"/>
            <w:b w:val="0"/>
            <w:color w:val="auto"/>
          </w:rPr>
          <w:t>Уставом</w:t>
        </w:r>
      </w:hyperlink>
      <w:r w:rsidR="003111D7">
        <w:t xml:space="preserve"> </w:t>
      </w:r>
      <w:r w:rsidRPr="002D1618">
        <w:rPr>
          <w:rFonts w:ascii="Times New Roman" w:hAnsi="Times New Roman" w:cs="Times New Roman"/>
        </w:rPr>
        <w:t>Е</w:t>
      </w:r>
      <w:r w:rsidR="00AE7BB9">
        <w:rPr>
          <w:rFonts w:ascii="Times New Roman" w:hAnsi="Times New Roman" w:cs="Times New Roman"/>
        </w:rPr>
        <w:t>ткульского</w:t>
      </w:r>
      <w:r w:rsidRPr="002D1618">
        <w:rPr>
          <w:rFonts w:ascii="Times New Roman" w:hAnsi="Times New Roman" w:cs="Times New Roman"/>
        </w:rPr>
        <w:t xml:space="preserve"> сельского поселения</w:t>
      </w:r>
      <w:r w:rsidR="00AE7BB9">
        <w:rPr>
          <w:rFonts w:ascii="Times New Roman" w:hAnsi="Times New Roman" w:cs="Times New Roman"/>
        </w:rPr>
        <w:t>.</w:t>
      </w:r>
    </w:p>
    <w:p w:rsidR="00680D8B" w:rsidRDefault="00680D8B" w:rsidP="00854AF4">
      <w:pPr>
        <w:rPr>
          <w:rFonts w:ascii="Times New Roman" w:hAnsi="Times New Roman" w:cs="Times New Roman"/>
        </w:rPr>
      </w:pPr>
      <w:bookmarkStart w:id="4" w:name="sub_1004"/>
      <w:r w:rsidRPr="00680D8B">
        <w:rPr>
          <w:rFonts w:ascii="Times New Roman" w:hAnsi="Times New Roman" w:cs="Times New Roman"/>
        </w:rPr>
        <w:t>2</w:t>
      </w:r>
      <w:r w:rsidR="00854AF4" w:rsidRPr="00680D8B">
        <w:rPr>
          <w:rFonts w:ascii="Times New Roman" w:hAnsi="Times New Roman" w:cs="Times New Roman"/>
        </w:rPr>
        <w:t xml:space="preserve">. </w:t>
      </w:r>
      <w:bookmarkStart w:id="5" w:name="sub_1006"/>
      <w:bookmarkEnd w:id="4"/>
      <w:r w:rsidRPr="00680D8B">
        <w:rPr>
          <w:rFonts w:ascii="Times New Roman" w:hAnsi="Times New Roman" w:cs="Times New Roman"/>
        </w:rPr>
        <w:t>Требования настоящ</w:t>
      </w:r>
      <w:r>
        <w:rPr>
          <w:rFonts w:ascii="Times New Roman" w:hAnsi="Times New Roman" w:cs="Times New Roman"/>
        </w:rPr>
        <w:t>их</w:t>
      </w:r>
      <w:r w:rsidR="00AE7B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</w:t>
      </w:r>
      <w:r w:rsidRPr="00680D8B">
        <w:rPr>
          <w:rFonts w:ascii="Times New Roman" w:hAnsi="Times New Roman" w:cs="Times New Roman"/>
        </w:rPr>
        <w:t xml:space="preserve"> обязательны для исполнения юридическими лицами независимо от их организационно-правовых форм, форм собственности и ведомственной принадлежности и индивидуальными предпринимателями без образования юридического лица, осуществляющими предпринимательскую деятельность в области похоронного дела; гражданами, осуществляющими организацию погребения</w:t>
      </w:r>
      <w:r>
        <w:rPr>
          <w:rFonts w:ascii="Times New Roman" w:hAnsi="Times New Roman" w:cs="Times New Roman"/>
        </w:rPr>
        <w:t xml:space="preserve"> и уход за местами захоронений.</w:t>
      </w:r>
    </w:p>
    <w:p w:rsidR="00FC6DD3" w:rsidRDefault="00FC6DD3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Услуги по погребению умерших оказываются специализированной службой по вопросам похоронного дела, иными организациями или индивидуальными предпринимателями, осуществляющими деятельность  в сфере ритуальных услуг.</w:t>
      </w:r>
    </w:p>
    <w:p w:rsidR="00917812" w:rsidRDefault="00FC6DD3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17812">
        <w:rPr>
          <w:rFonts w:ascii="Times New Roman" w:hAnsi="Times New Roman" w:cs="Times New Roman"/>
        </w:rPr>
        <w:t>Работы по благоустройству и содержанию мест захоронения на территории Е</w:t>
      </w:r>
      <w:r w:rsidR="00AE7BB9">
        <w:rPr>
          <w:rFonts w:ascii="Times New Roman" w:hAnsi="Times New Roman" w:cs="Times New Roman"/>
        </w:rPr>
        <w:t>ткульского</w:t>
      </w:r>
      <w:r w:rsidR="00917812">
        <w:rPr>
          <w:rFonts w:ascii="Times New Roman" w:hAnsi="Times New Roman" w:cs="Times New Roman"/>
        </w:rPr>
        <w:t xml:space="preserve"> сельского поселения осуществляются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74BD7" w:rsidRDefault="00074BD7" w:rsidP="007265EA">
      <w:pPr>
        <w:ind w:firstLine="0"/>
        <w:jc w:val="center"/>
        <w:rPr>
          <w:rFonts w:ascii="Times New Roman" w:hAnsi="Times New Roman" w:cs="Times New Roman"/>
          <w:b/>
        </w:rPr>
      </w:pPr>
      <w:bookmarkStart w:id="6" w:name="sub_1029"/>
      <w:bookmarkEnd w:id="5"/>
    </w:p>
    <w:p w:rsidR="007265EA" w:rsidRPr="007265EA" w:rsidRDefault="007265EA" w:rsidP="007265EA">
      <w:pPr>
        <w:ind w:firstLine="0"/>
        <w:jc w:val="center"/>
        <w:rPr>
          <w:rFonts w:ascii="Times New Roman" w:hAnsi="Times New Roman" w:cs="Times New Roman"/>
          <w:b/>
        </w:rPr>
      </w:pPr>
      <w:r w:rsidRPr="007265EA">
        <w:rPr>
          <w:rFonts w:ascii="Times New Roman" w:hAnsi="Times New Roman" w:cs="Times New Roman"/>
          <w:b/>
          <w:lang w:val="en-US"/>
        </w:rPr>
        <w:t>II</w:t>
      </w:r>
      <w:r w:rsidRPr="007265EA">
        <w:rPr>
          <w:rFonts w:ascii="Times New Roman" w:hAnsi="Times New Roman" w:cs="Times New Roman"/>
          <w:b/>
        </w:rPr>
        <w:t>. Полномочия администрации Е</w:t>
      </w:r>
      <w:r w:rsidR="00AE7BB9">
        <w:rPr>
          <w:rFonts w:ascii="Times New Roman" w:hAnsi="Times New Roman" w:cs="Times New Roman"/>
          <w:b/>
        </w:rPr>
        <w:t>ткульского</w:t>
      </w:r>
      <w:r w:rsidRPr="007265EA">
        <w:rPr>
          <w:rFonts w:ascii="Times New Roman" w:hAnsi="Times New Roman" w:cs="Times New Roman"/>
          <w:b/>
        </w:rPr>
        <w:t xml:space="preserve"> сельского поселения</w:t>
      </w:r>
    </w:p>
    <w:p w:rsidR="00917812" w:rsidRPr="00294A16" w:rsidRDefault="007265EA" w:rsidP="00294A16">
      <w:pPr>
        <w:pStyle w:val="1"/>
        <w:spacing w:before="0" w:after="120"/>
        <w:rPr>
          <w:rFonts w:ascii="Times New Roman" w:hAnsi="Times New Roman" w:cs="Times New Roman"/>
          <w:color w:val="auto"/>
        </w:rPr>
      </w:pPr>
      <w:r w:rsidRPr="007265EA">
        <w:rPr>
          <w:rFonts w:ascii="Times New Roman" w:hAnsi="Times New Roman" w:cs="Times New Roman"/>
          <w:color w:val="auto"/>
        </w:rPr>
        <w:t>в области организации ритуальных услу</w:t>
      </w:r>
      <w:r w:rsidR="00917812">
        <w:rPr>
          <w:rFonts w:ascii="Times New Roman" w:hAnsi="Times New Roman" w:cs="Times New Roman"/>
          <w:color w:val="auto"/>
        </w:rPr>
        <w:t>г и содержания мест захоронения</w:t>
      </w:r>
    </w:p>
    <w:p w:rsidR="007265EA" w:rsidRPr="007265EA" w:rsidRDefault="00917812" w:rsidP="007265EA">
      <w:pPr>
        <w:rPr>
          <w:rFonts w:ascii="Times New Roman" w:hAnsi="Times New Roman" w:cs="Times New Roman"/>
        </w:rPr>
      </w:pPr>
      <w:bookmarkStart w:id="7" w:name="sub_1007"/>
      <w:r>
        <w:rPr>
          <w:rFonts w:ascii="Times New Roman" w:hAnsi="Times New Roman" w:cs="Times New Roman"/>
        </w:rPr>
        <w:t>5</w:t>
      </w:r>
      <w:r w:rsidR="007265EA" w:rsidRPr="007265EA">
        <w:rPr>
          <w:rFonts w:ascii="Times New Roman" w:hAnsi="Times New Roman" w:cs="Times New Roman"/>
        </w:rPr>
        <w:t xml:space="preserve">. К полномочиям администрации </w:t>
      </w:r>
      <w:r w:rsidR="007265EA">
        <w:rPr>
          <w:rFonts w:ascii="Times New Roman" w:hAnsi="Times New Roman" w:cs="Times New Roman"/>
        </w:rPr>
        <w:t>Е</w:t>
      </w:r>
      <w:r w:rsidR="00AE7BB9">
        <w:rPr>
          <w:rFonts w:ascii="Times New Roman" w:hAnsi="Times New Roman" w:cs="Times New Roman"/>
        </w:rPr>
        <w:t>ткульского</w:t>
      </w:r>
      <w:r w:rsidR="007265EA">
        <w:rPr>
          <w:rFonts w:ascii="Times New Roman" w:hAnsi="Times New Roman" w:cs="Times New Roman"/>
        </w:rPr>
        <w:t xml:space="preserve"> сельского поселения </w:t>
      </w:r>
      <w:r w:rsidR="007265EA" w:rsidRPr="007265EA">
        <w:rPr>
          <w:rFonts w:ascii="Times New Roman" w:hAnsi="Times New Roman" w:cs="Times New Roman"/>
        </w:rPr>
        <w:t>в области организации ритуальных услуг и содержания мест захоронения относятся:</w:t>
      </w:r>
    </w:p>
    <w:bookmarkEnd w:id="7"/>
    <w:p w:rsidR="007265EA" w:rsidRPr="007265EA" w:rsidRDefault="007265EA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265EA">
        <w:rPr>
          <w:rFonts w:ascii="Times New Roman" w:hAnsi="Times New Roman" w:cs="Times New Roman"/>
        </w:rPr>
        <w:t xml:space="preserve">) принятие решения о создании на территории </w:t>
      </w:r>
      <w:r>
        <w:rPr>
          <w:rFonts w:ascii="Times New Roman" w:hAnsi="Times New Roman" w:cs="Times New Roman"/>
        </w:rPr>
        <w:t>Е</w:t>
      </w:r>
      <w:r w:rsidR="00AE7BB9">
        <w:rPr>
          <w:rFonts w:ascii="Times New Roman" w:hAnsi="Times New Roman" w:cs="Times New Roman"/>
        </w:rPr>
        <w:t>ткульского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7265EA">
        <w:rPr>
          <w:rFonts w:ascii="Times New Roman" w:hAnsi="Times New Roman" w:cs="Times New Roman"/>
        </w:rPr>
        <w:t>мест погребения (отведенных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умерших, а также зданиями и сооружениями, предназначенными для осуществления погребения умерших;</w:t>
      </w:r>
    </w:p>
    <w:p w:rsidR="007265EA" w:rsidRPr="007265EA" w:rsidRDefault="007265EA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265EA">
        <w:rPr>
          <w:rFonts w:ascii="Times New Roman" w:hAnsi="Times New Roman" w:cs="Times New Roman"/>
        </w:rPr>
        <w:t>) предоставление земельно</w:t>
      </w:r>
      <w:r>
        <w:rPr>
          <w:rFonts w:ascii="Times New Roman" w:hAnsi="Times New Roman" w:cs="Times New Roman"/>
        </w:rPr>
        <w:t>го участка для размещения места захоронения</w:t>
      </w:r>
      <w:r w:rsidRPr="007265EA">
        <w:rPr>
          <w:rFonts w:ascii="Times New Roman" w:hAnsi="Times New Roman" w:cs="Times New Roman"/>
        </w:rPr>
        <w:t xml:space="preserve"> в соответствии с </w:t>
      </w:r>
      <w:hyperlink r:id="rId17" w:history="1">
        <w:r w:rsidRPr="007265EA">
          <w:rPr>
            <w:rStyle w:val="a4"/>
            <w:rFonts w:ascii="Times New Roman" w:hAnsi="Times New Roman"/>
            <w:b w:val="0"/>
            <w:color w:val="auto"/>
          </w:rPr>
          <w:t>земельным законодательством</w:t>
        </w:r>
      </w:hyperlink>
      <w:r w:rsidRPr="007265EA">
        <w:rPr>
          <w:rFonts w:ascii="Times New Roman" w:hAnsi="Times New Roman" w:cs="Times New Roman"/>
        </w:rPr>
        <w:t xml:space="preserve">, а также в соответствии с проектной документацией, утвержденной в порядке, установленном </w:t>
      </w:r>
      <w:hyperlink r:id="rId18" w:history="1">
        <w:r w:rsidRPr="007265EA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7265EA">
        <w:rPr>
          <w:rFonts w:ascii="Times New Roman" w:hAnsi="Times New Roman" w:cs="Times New Roman"/>
        </w:rPr>
        <w:t xml:space="preserve"> Российской Федерации и законодательством Челябинской области;</w:t>
      </w:r>
    </w:p>
    <w:p w:rsidR="007265EA" w:rsidRDefault="007265EA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265EA">
        <w:rPr>
          <w:rFonts w:ascii="Times New Roman" w:hAnsi="Times New Roman" w:cs="Times New Roman"/>
        </w:rPr>
        <w:t>) установление в соответствии с федеральным законом размера предоставляемого участка земли на территориях кладбищ для погребения умершего;</w:t>
      </w:r>
    </w:p>
    <w:p w:rsidR="007265EA" w:rsidRDefault="007265EA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принятие решения о закрытии</w:t>
      </w:r>
      <w:r w:rsidR="00F71D9B">
        <w:rPr>
          <w:rFonts w:ascii="Times New Roman" w:hAnsi="Times New Roman" w:cs="Times New Roman"/>
        </w:rPr>
        <w:t xml:space="preserve"> кладбища для захоронения;</w:t>
      </w:r>
    </w:p>
    <w:p w:rsidR="00F71D9B" w:rsidRDefault="00F71D9B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разработка и утверждение планировки мест захоронения;</w:t>
      </w:r>
    </w:p>
    <w:p w:rsidR="00E43F9D" w:rsidRDefault="00E43F9D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заключение муниципальных контрактов для проведения работ по благоустройству и содержанию мест захоронения на территории Е</w:t>
      </w:r>
      <w:r w:rsidR="00AE7BB9">
        <w:rPr>
          <w:rFonts w:ascii="Times New Roman" w:hAnsi="Times New Roman" w:cs="Times New Roman"/>
        </w:rPr>
        <w:t>ткуль</w:t>
      </w:r>
      <w:r w:rsidR="003F1F9F">
        <w:rPr>
          <w:rFonts w:ascii="Times New Roman" w:hAnsi="Times New Roman" w:cs="Times New Roman"/>
        </w:rPr>
        <w:t>с</w:t>
      </w:r>
      <w:r w:rsidR="00AE7BB9">
        <w:rPr>
          <w:rFonts w:ascii="Times New Roman" w:hAnsi="Times New Roman" w:cs="Times New Roman"/>
        </w:rPr>
        <w:t>кого</w:t>
      </w:r>
      <w:r>
        <w:rPr>
          <w:rFonts w:ascii="Times New Roman" w:hAnsi="Times New Roman" w:cs="Times New Roman"/>
        </w:rPr>
        <w:t xml:space="preserve"> сельского поселения;</w:t>
      </w:r>
    </w:p>
    <w:p w:rsidR="00F71D9B" w:rsidRPr="007265EA" w:rsidRDefault="00E43F9D" w:rsidP="00726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71D9B">
        <w:rPr>
          <w:rFonts w:ascii="Times New Roman" w:hAnsi="Times New Roman" w:cs="Times New Roman"/>
        </w:rPr>
        <w:t xml:space="preserve">) осуществление </w:t>
      </w:r>
      <w:proofErr w:type="gramStart"/>
      <w:r w:rsidR="00F71D9B">
        <w:rPr>
          <w:rFonts w:ascii="Times New Roman" w:hAnsi="Times New Roman" w:cs="Times New Roman"/>
        </w:rPr>
        <w:t>контроля за</w:t>
      </w:r>
      <w:proofErr w:type="gramEnd"/>
      <w:r w:rsidR="00F71D9B">
        <w:rPr>
          <w:rFonts w:ascii="Times New Roman" w:hAnsi="Times New Roman" w:cs="Times New Roman"/>
        </w:rPr>
        <w:t xml:space="preserve"> использованием кладбищ исключительно по целевому </w:t>
      </w:r>
      <w:r w:rsidR="00F71D9B">
        <w:rPr>
          <w:rFonts w:ascii="Times New Roman" w:hAnsi="Times New Roman" w:cs="Times New Roman"/>
        </w:rPr>
        <w:lastRenderedPageBreak/>
        <w:t>назначению;</w:t>
      </w:r>
    </w:p>
    <w:p w:rsidR="007265EA" w:rsidRDefault="00E43F9D" w:rsidP="00917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265EA" w:rsidRPr="007265EA">
        <w:rPr>
          <w:rFonts w:ascii="Times New Roman" w:hAnsi="Times New Roman" w:cs="Times New Roman"/>
        </w:rPr>
        <w:t xml:space="preserve">) осуществление иных полномочий в области организации ритуальных услуг и содержания мест захоронения в соответствии с </w:t>
      </w:r>
      <w:hyperlink r:id="rId19" w:history="1">
        <w:r w:rsidR="007265EA" w:rsidRPr="00FC6DD3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3111D7">
        <w:t xml:space="preserve"> </w:t>
      </w:r>
      <w:r w:rsidR="007265EA" w:rsidRPr="007265EA">
        <w:rPr>
          <w:rFonts w:ascii="Times New Roman" w:hAnsi="Times New Roman" w:cs="Times New Roman"/>
        </w:rPr>
        <w:t>Российской Федерации, Челябинской области, нормативными правовыми актами</w:t>
      </w:r>
      <w:r w:rsidR="00FC6DD3">
        <w:rPr>
          <w:rFonts w:ascii="Times New Roman" w:hAnsi="Times New Roman" w:cs="Times New Roman"/>
        </w:rPr>
        <w:t xml:space="preserve"> органов местного самоуправления Е</w:t>
      </w:r>
      <w:r w:rsidR="00AE7BB9">
        <w:rPr>
          <w:rFonts w:ascii="Times New Roman" w:hAnsi="Times New Roman" w:cs="Times New Roman"/>
        </w:rPr>
        <w:t>ткульского</w:t>
      </w:r>
      <w:r w:rsidR="00FC6DD3">
        <w:rPr>
          <w:rFonts w:ascii="Times New Roman" w:hAnsi="Times New Roman" w:cs="Times New Roman"/>
        </w:rPr>
        <w:t xml:space="preserve"> сельского поселения</w:t>
      </w:r>
      <w:r w:rsidR="00917812">
        <w:rPr>
          <w:rFonts w:ascii="Times New Roman" w:hAnsi="Times New Roman" w:cs="Times New Roman"/>
        </w:rPr>
        <w:t>.</w:t>
      </w:r>
    </w:p>
    <w:p w:rsidR="00917812" w:rsidRDefault="00917812" w:rsidP="00917812">
      <w:pPr>
        <w:rPr>
          <w:rFonts w:ascii="Times New Roman" w:hAnsi="Times New Roman" w:cs="Times New Roman"/>
        </w:rPr>
      </w:pPr>
    </w:p>
    <w:p w:rsidR="00823BEE" w:rsidRPr="00823BEE" w:rsidRDefault="00E43F9D" w:rsidP="00294A16">
      <w:pPr>
        <w:spacing w:after="120"/>
        <w:jc w:val="center"/>
        <w:rPr>
          <w:rFonts w:ascii="Times New Roman" w:hAnsi="Times New Roman" w:cs="Times New Roman"/>
          <w:b/>
        </w:rPr>
      </w:pPr>
      <w:r w:rsidRPr="00E43F9D"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. Обязанности подрядной организации </w:t>
      </w:r>
      <w:r w:rsidR="00B05580">
        <w:rPr>
          <w:rFonts w:ascii="Times New Roman" w:hAnsi="Times New Roman" w:cs="Times New Roman"/>
          <w:b/>
        </w:rPr>
        <w:t xml:space="preserve">по </w:t>
      </w:r>
      <w:r w:rsidR="00714417">
        <w:rPr>
          <w:rFonts w:ascii="Times New Roman" w:hAnsi="Times New Roman" w:cs="Times New Roman"/>
          <w:b/>
        </w:rPr>
        <w:t xml:space="preserve">благоустройству и </w:t>
      </w:r>
      <w:r w:rsidR="00B05580">
        <w:rPr>
          <w:rFonts w:ascii="Times New Roman" w:hAnsi="Times New Roman" w:cs="Times New Roman"/>
          <w:b/>
        </w:rPr>
        <w:t xml:space="preserve">содержанию мест </w:t>
      </w:r>
      <w:r w:rsidR="00B05580" w:rsidRPr="00823BEE">
        <w:rPr>
          <w:rFonts w:ascii="Times New Roman" w:hAnsi="Times New Roman" w:cs="Times New Roman"/>
          <w:b/>
        </w:rPr>
        <w:t>захоронения</w:t>
      </w:r>
    </w:p>
    <w:p w:rsidR="00823BEE" w:rsidRDefault="00823BEE" w:rsidP="00823BE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BEE">
        <w:rPr>
          <w:rFonts w:ascii="Times New Roman" w:hAnsi="Times New Roman" w:cs="Times New Roman"/>
        </w:rPr>
        <w:t>6. К обязанностям подрядной организации по благоустройству и содержанию мест захоронения</w:t>
      </w:r>
      <w:r>
        <w:rPr>
          <w:rFonts w:ascii="Times New Roman" w:hAnsi="Times New Roman" w:cs="Times New Roman"/>
        </w:rPr>
        <w:t xml:space="preserve"> относятся:</w:t>
      </w:r>
    </w:p>
    <w:p w:rsidR="00823BEE" w:rsidRPr="00823BEE" w:rsidRDefault="00823BEE" w:rsidP="00823BE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Pr="00823BEE">
        <w:rPr>
          <w:rFonts w:ascii="Times New Roman" w:hAnsi="Times New Roman" w:cs="Times New Roman"/>
        </w:rPr>
        <w:t xml:space="preserve">) осуществление отвода мест для захоронения </w:t>
      </w:r>
      <w:r w:rsidR="00512665">
        <w:rPr>
          <w:rFonts w:ascii="Times New Roman" w:hAnsi="Times New Roman" w:cs="Times New Roman"/>
        </w:rPr>
        <w:t xml:space="preserve">на безвозмездной основе </w:t>
      </w:r>
      <w:r w:rsidRPr="00823BEE">
        <w:rPr>
          <w:rFonts w:ascii="Times New Roman" w:hAnsi="Times New Roman" w:cs="Times New Roman"/>
        </w:rPr>
        <w:t>с соблюдением установленных норм;</w:t>
      </w:r>
    </w:p>
    <w:p w:rsidR="00823BEE" w:rsidRDefault="00823BEE" w:rsidP="0082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23BEE">
        <w:rPr>
          <w:rFonts w:ascii="Times New Roman" w:hAnsi="Times New Roman" w:cs="Times New Roman"/>
        </w:rPr>
        <w:t xml:space="preserve">) </w:t>
      </w:r>
      <w:proofErr w:type="gramStart"/>
      <w:r w:rsidRPr="00823BEE">
        <w:rPr>
          <w:rFonts w:ascii="Times New Roman" w:hAnsi="Times New Roman" w:cs="Times New Roman"/>
        </w:rPr>
        <w:t>контроль за</w:t>
      </w:r>
      <w:proofErr w:type="gramEnd"/>
      <w:r w:rsidRPr="00823BEE">
        <w:rPr>
          <w:rFonts w:ascii="Times New Roman" w:hAnsi="Times New Roman" w:cs="Times New Roman"/>
        </w:rPr>
        <w:t xml:space="preserve"> соблюдением правил подготовки (копки) могил, порядка захоронений</w:t>
      </w:r>
      <w:r w:rsidR="00AC5CE1">
        <w:rPr>
          <w:rFonts w:ascii="Times New Roman" w:hAnsi="Times New Roman" w:cs="Times New Roman"/>
        </w:rPr>
        <w:t>, предусмотренных санитарными правилами и нормами</w:t>
      </w:r>
      <w:r w:rsidRPr="00823BEE">
        <w:rPr>
          <w:rFonts w:ascii="Times New Roman" w:hAnsi="Times New Roman" w:cs="Times New Roman"/>
        </w:rPr>
        <w:t>;</w:t>
      </w:r>
    </w:p>
    <w:p w:rsidR="00AC5CE1" w:rsidRDefault="00AC5CE1" w:rsidP="0082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регистрация захоронения в книге (журнале) регистрации захоронений;</w:t>
      </w:r>
    </w:p>
    <w:p w:rsidR="002A0261" w:rsidRDefault="002A0261" w:rsidP="0082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проведение инвентаризации захоронений, обновления книг захоронений;</w:t>
      </w:r>
    </w:p>
    <w:p w:rsidR="002A0261" w:rsidRDefault="002A0261" w:rsidP="0082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установление режима работы кладбища;</w:t>
      </w:r>
    </w:p>
    <w:p w:rsidR="00AC5CE1" w:rsidRDefault="002A0261" w:rsidP="00823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5CE1">
        <w:rPr>
          <w:rFonts w:ascii="Times New Roman" w:hAnsi="Times New Roman" w:cs="Times New Roman"/>
        </w:rPr>
        <w:t>) систематическая уборка всей территории кладбища и своевременный вывоз мусора;</w:t>
      </w:r>
    </w:p>
    <w:p w:rsidR="00AC5CE1" w:rsidRDefault="002A0261" w:rsidP="00AC5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C5CE1">
        <w:rPr>
          <w:rFonts w:ascii="Times New Roman" w:hAnsi="Times New Roman" w:cs="Times New Roman"/>
        </w:rPr>
        <w:t xml:space="preserve">) </w:t>
      </w:r>
      <w:r w:rsidR="00AC5CE1" w:rsidRPr="00AC5CE1">
        <w:rPr>
          <w:rFonts w:ascii="Times New Roman" w:hAnsi="Times New Roman" w:cs="Times New Roman"/>
        </w:rPr>
        <w:t>организация ухода за зелеными насаждениями на территории кладбища, в том числе скашивани</w:t>
      </w:r>
      <w:r w:rsidR="00AC5CE1">
        <w:rPr>
          <w:rFonts w:ascii="Times New Roman" w:hAnsi="Times New Roman" w:cs="Times New Roman"/>
        </w:rPr>
        <w:t>е</w:t>
      </w:r>
      <w:r w:rsidR="00AC5CE1" w:rsidRPr="00AC5CE1">
        <w:rPr>
          <w:rFonts w:ascii="Times New Roman" w:hAnsi="Times New Roman" w:cs="Times New Roman"/>
        </w:rPr>
        <w:t xml:space="preserve"> травы, обрезк</w:t>
      </w:r>
      <w:r w:rsidR="00AC5CE1">
        <w:rPr>
          <w:rFonts w:ascii="Times New Roman" w:hAnsi="Times New Roman" w:cs="Times New Roman"/>
        </w:rPr>
        <w:t>а</w:t>
      </w:r>
      <w:r w:rsidR="00AC5CE1" w:rsidRPr="00AC5CE1">
        <w:rPr>
          <w:rFonts w:ascii="Times New Roman" w:hAnsi="Times New Roman" w:cs="Times New Roman"/>
        </w:rPr>
        <w:t xml:space="preserve"> и вырубки</w:t>
      </w:r>
      <w:r w:rsidR="00AC5CE1">
        <w:rPr>
          <w:rFonts w:ascii="Times New Roman" w:hAnsi="Times New Roman" w:cs="Times New Roman"/>
        </w:rPr>
        <w:t xml:space="preserve"> сухостоя и аварийных деревьев;</w:t>
      </w:r>
    </w:p>
    <w:p w:rsidR="00AC5CE1" w:rsidRPr="00AC5CE1" w:rsidRDefault="002A0261" w:rsidP="00AC5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C5CE1" w:rsidRPr="00AC5CE1">
        <w:rPr>
          <w:rFonts w:ascii="Times New Roman" w:hAnsi="Times New Roman" w:cs="Times New Roman"/>
        </w:rPr>
        <w:t>) обеспечение соблюдения правил пожарной безопасности на территории кладбищ</w:t>
      </w:r>
      <w:r w:rsidR="00AE3C60">
        <w:rPr>
          <w:rFonts w:ascii="Times New Roman" w:hAnsi="Times New Roman" w:cs="Times New Roman"/>
        </w:rPr>
        <w:t>а</w:t>
      </w:r>
      <w:r w:rsidR="00AC5CE1" w:rsidRPr="00AC5CE1">
        <w:rPr>
          <w:rFonts w:ascii="Times New Roman" w:hAnsi="Times New Roman" w:cs="Times New Roman"/>
        </w:rPr>
        <w:t>;</w:t>
      </w:r>
    </w:p>
    <w:p w:rsidR="00AC5CE1" w:rsidRDefault="002A0261" w:rsidP="00AC5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C5CE1" w:rsidRPr="00AC5CE1">
        <w:rPr>
          <w:rFonts w:ascii="Times New Roman" w:hAnsi="Times New Roman" w:cs="Times New Roman"/>
        </w:rPr>
        <w:t>) организация проведения работ по дератизации и противоклещевой обработке территории кладбищ</w:t>
      </w:r>
      <w:r w:rsidR="00AC5CE1">
        <w:rPr>
          <w:rFonts w:ascii="Times New Roman" w:hAnsi="Times New Roman" w:cs="Times New Roman"/>
        </w:rPr>
        <w:t>а</w:t>
      </w:r>
      <w:r w:rsidR="00AC5CE1" w:rsidRPr="00AC5CE1">
        <w:rPr>
          <w:rFonts w:ascii="Times New Roman" w:hAnsi="Times New Roman" w:cs="Times New Roman"/>
        </w:rPr>
        <w:t>;</w:t>
      </w:r>
    </w:p>
    <w:p w:rsidR="00294A16" w:rsidRDefault="002A0261" w:rsidP="00AC5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4A16">
        <w:rPr>
          <w:rFonts w:ascii="Times New Roman" w:hAnsi="Times New Roman" w:cs="Times New Roman"/>
        </w:rPr>
        <w:t>) выполнение иных работ, предусмотренных нормативными правовыми актами.</w:t>
      </w:r>
    </w:p>
    <w:p w:rsidR="00294A16" w:rsidRDefault="00294A16" w:rsidP="00AC5CE1">
      <w:pPr>
        <w:rPr>
          <w:rFonts w:ascii="Times New Roman" w:hAnsi="Times New Roman" w:cs="Times New Roman"/>
        </w:rPr>
      </w:pPr>
    </w:p>
    <w:p w:rsidR="00294A16" w:rsidRPr="00294A16" w:rsidRDefault="00294A16" w:rsidP="00294A16">
      <w:pPr>
        <w:pStyle w:val="1"/>
        <w:spacing w:before="0" w:after="120"/>
        <w:rPr>
          <w:rFonts w:ascii="Times New Roman" w:hAnsi="Times New Roman" w:cs="Times New Roman"/>
          <w:color w:val="auto"/>
        </w:rPr>
      </w:pPr>
      <w:bookmarkStart w:id="8" w:name="sub_158"/>
      <w:r w:rsidRPr="00294A16">
        <w:rPr>
          <w:rFonts w:ascii="Times New Roman" w:hAnsi="Times New Roman" w:cs="Times New Roman"/>
          <w:color w:val="auto"/>
        </w:rPr>
        <w:t xml:space="preserve">IV. </w:t>
      </w:r>
      <w:r w:rsidR="001E41AB">
        <w:rPr>
          <w:rFonts w:ascii="Times New Roman" w:hAnsi="Times New Roman" w:cs="Times New Roman"/>
          <w:color w:val="auto"/>
        </w:rPr>
        <w:t>Требования к м</w:t>
      </w:r>
      <w:r w:rsidRPr="00294A16">
        <w:rPr>
          <w:rFonts w:ascii="Times New Roman" w:hAnsi="Times New Roman" w:cs="Times New Roman"/>
          <w:color w:val="auto"/>
        </w:rPr>
        <w:t>еста</w:t>
      </w:r>
      <w:r w:rsidR="001E41AB">
        <w:rPr>
          <w:rFonts w:ascii="Times New Roman" w:hAnsi="Times New Roman" w:cs="Times New Roman"/>
          <w:color w:val="auto"/>
        </w:rPr>
        <w:t>м</w:t>
      </w:r>
      <w:r w:rsidRPr="00294A16">
        <w:rPr>
          <w:rFonts w:ascii="Times New Roman" w:hAnsi="Times New Roman" w:cs="Times New Roman"/>
          <w:color w:val="auto"/>
        </w:rPr>
        <w:t xml:space="preserve"> захоронения</w:t>
      </w:r>
      <w:bookmarkEnd w:id="8"/>
      <w:r w:rsidR="001F17D5">
        <w:rPr>
          <w:rFonts w:ascii="Times New Roman" w:hAnsi="Times New Roman" w:cs="Times New Roman"/>
          <w:color w:val="auto"/>
        </w:rPr>
        <w:t xml:space="preserve"> и надмогильны</w:t>
      </w:r>
      <w:r w:rsidR="001E41AB">
        <w:rPr>
          <w:rFonts w:ascii="Times New Roman" w:hAnsi="Times New Roman" w:cs="Times New Roman"/>
          <w:color w:val="auto"/>
        </w:rPr>
        <w:t>м</w:t>
      </w:r>
      <w:r w:rsidR="001F17D5">
        <w:rPr>
          <w:rFonts w:ascii="Times New Roman" w:hAnsi="Times New Roman" w:cs="Times New Roman"/>
          <w:color w:val="auto"/>
        </w:rPr>
        <w:t xml:space="preserve"> сооружения</w:t>
      </w:r>
      <w:r w:rsidR="001E41AB">
        <w:rPr>
          <w:rFonts w:ascii="Times New Roman" w:hAnsi="Times New Roman" w:cs="Times New Roman"/>
          <w:color w:val="auto"/>
        </w:rPr>
        <w:t>м</w:t>
      </w:r>
    </w:p>
    <w:p w:rsidR="00294A16" w:rsidRPr="00294A16" w:rsidRDefault="00294A16" w:rsidP="00294A16">
      <w:pPr>
        <w:rPr>
          <w:rFonts w:ascii="Times New Roman" w:hAnsi="Times New Roman" w:cs="Times New Roman"/>
        </w:rPr>
      </w:pPr>
      <w:bookmarkStart w:id="9" w:name="sub_154"/>
      <w:r>
        <w:rPr>
          <w:rFonts w:ascii="Times New Roman" w:hAnsi="Times New Roman" w:cs="Times New Roman"/>
        </w:rPr>
        <w:t>7</w:t>
      </w:r>
      <w:r w:rsidRPr="00294A16">
        <w:rPr>
          <w:rFonts w:ascii="Times New Roman" w:hAnsi="Times New Roman" w:cs="Times New Roman"/>
        </w:rPr>
        <w:t>. Места захоронения предоставляются в соответствии с установленной планировкой кладбища. Места захоронения подразделяются на следующие виды: одиночные, родственные, семейные (родовые), воинские, братские захоронения.</w:t>
      </w:r>
    </w:p>
    <w:bookmarkEnd w:id="9"/>
    <w:p w:rsidR="00294A16" w:rsidRPr="00294A16" w:rsidRDefault="00294A16" w:rsidP="00294A16">
      <w:pPr>
        <w:rPr>
          <w:rFonts w:ascii="Times New Roman" w:hAnsi="Times New Roman" w:cs="Times New Roman"/>
        </w:rPr>
      </w:pPr>
      <w:r w:rsidRPr="00294A16">
        <w:rPr>
          <w:rFonts w:ascii="Times New Roman" w:hAnsi="Times New Roman" w:cs="Times New Roman"/>
        </w:rPr>
        <w:t>Устанавливаются следующие размеры предоставляемой площади для погребения:</w:t>
      </w:r>
    </w:p>
    <w:p w:rsidR="00294A16" w:rsidRPr="00294A16" w:rsidRDefault="00294A16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294A16">
        <w:rPr>
          <w:rFonts w:ascii="Times New Roman" w:hAnsi="Times New Roman" w:cs="Times New Roman"/>
        </w:rPr>
        <w:t xml:space="preserve"> при захоронении тела в гробу размер места одиночного захоронения составляет 2,5 х 2,0 x 1,5 м (длина, ширина, глубина);</w:t>
      </w:r>
    </w:p>
    <w:p w:rsidR="00294A16" w:rsidRDefault="00294A16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94A16">
        <w:rPr>
          <w:rFonts w:ascii="Times New Roman" w:hAnsi="Times New Roman" w:cs="Times New Roman"/>
        </w:rPr>
        <w:t xml:space="preserve">при семейном (родственном) захоронении размер места составляет </w:t>
      </w:r>
      <w:r w:rsidR="00D015B3">
        <w:rPr>
          <w:rFonts w:ascii="Times New Roman" w:hAnsi="Times New Roman" w:cs="Times New Roman"/>
        </w:rPr>
        <w:t>не менее 2,5 х 1</w:t>
      </w:r>
      <w:r w:rsidRPr="00294A16">
        <w:rPr>
          <w:rFonts w:ascii="Times New Roman" w:hAnsi="Times New Roman" w:cs="Times New Roman"/>
        </w:rPr>
        <w:t>,</w:t>
      </w:r>
      <w:r w:rsidR="00D015B3">
        <w:rPr>
          <w:rFonts w:ascii="Times New Roman" w:hAnsi="Times New Roman" w:cs="Times New Roman"/>
        </w:rPr>
        <w:t>8</w:t>
      </w:r>
      <w:r w:rsidRPr="00294A16">
        <w:rPr>
          <w:rFonts w:ascii="Times New Roman" w:hAnsi="Times New Roman" w:cs="Times New Roman"/>
        </w:rPr>
        <w:t xml:space="preserve"> х</w:t>
      </w:r>
      <w:r w:rsidR="001E41AB">
        <w:rPr>
          <w:rFonts w:ascii="Times New Roman" w:hAnsi="Times New Roman" w:cs="Times New Roman"/>
        </w:rPr>
        <w:t xml:space="preserve"> 1,5 м (длина, ширина, глубина).</w:t>
      </w:r>
    </w:p>
    <w:p w:rsidR="00512665" w:rsidRDefault="00512665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Отвод мест под захоронения на неподготовленной территории кладбища, а также на затопленных и заболоченных участках запрещен.</w:t>
      </w:r>
    </w:p>
    <w:p w:rsidR="00074BD7" w:rsidRPr="00294A16" w:rsidRDefault="00512665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E41AB">
        <w:rPr>
          <w:rFonts w:ascii="Times New Roman" w:hAnsi="Times New Roman" w:cs="Times New Roman"/>
        </w:rPr>
        <w:t xml:space="preserve">. Погребение может осуществляться с учетом </w:t>
      </w:r>
      <w:proofErr w:type="spellStart"/>
      <w:r w:rsidR="001E41AB">
        <w:rPr>
          <w:rFonts w:ascii="Times New Roman" w:hAnsi="Times New Roman" w:cs="Times New Roman"/>
        </w:rPr>
        <w:t>вероисповедальных</w:t>
      </w:r>
      <w:proofErr w:type="spellEnd"/>
      <w:r w:rsidR="001E41AB">
        <w:rPr>
          <w:rFonts w:ascii="Times New Roman" w:hAnsi="Times New Roman" w:cs="Times New Roman"/>
        </w:rPr>
        <w:t>, воинских и иных обычаев и традиций.</w:t>
      </w:r>
    </w:p>
    <w:p w:rsidR="00294A16" w:rsidRPr="00294A16" w:rsidRDefault="00512665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4A16">
        <w:rPr>
          <w:rFonts w:ascii="Times New Roman" w:hAnsi="Times New Roman" w:cs="Times New Roman"/>
        </w:rPr>
        <w:t xml:space="preserve">. </w:t>
      </w:r>
      <w:r w:rsidR="00294A16" w:rsidRPr="00294A16">
        <w:rPr>
          <w:rFonts w:ascii="Times New Roman" w:hAnsi="Times New Roman" w:cs="Times New Roman"/>
        </w:rPr>
        <w:t>В день захоронения могилу оформляют насыпью высотой не менее 0.5 м от поверхности земли или надмогильной плитой. Насыпь должна выступать за края могилы для защиты ее от поверхностных вод.</w:t>
      </w:r>
    </w:p>
    <w:p w:rsidR="00BB5BA3" w:rsidRDefault="00512665" w:rsidP="00294A16">
      <w:pPr>
        <w:rPr>
          <w:rFonts w:ascii="Times New Roman" w:hAnsi="Times New Roman" w:cs="Times New Roman"/>
        </w:rPr>
      </w:pPr>
      <w:bookmarkStart w:id="10" w:name="sub_155"/>
      <w:r>
        <w:rPr>
          <w:rFonts w:ascii="Times New Roman" w:hAnsi="Times New Roman" w:cs="Times New Roman"/>
        </w:rPr>
        <w:t>11</w:t>
      </w:r>
      <w:r w:rsidR="00294A16" w:rsidRPr="00294A16">
        <w:rPr>
          <w:rFonts w:ascii="Times New Roman" w:hAnsi="Times New Roman" w:cs="Times New Roman"/>
        </w:rPr>
        <w:t>. Захоронение умершего производится специализированной службой или лицами, взявшими на себя ответственность за погребение, в соответствии с действующими санитарными нормами и правилами, по предъявлении свидетельства о смерти</w:t>
      </w:r>
      <w:r w:rsidR="00BB5BA3">
        <w:rPr>
          <w:rFonts w:ascii="Times New Roman" w:hAnsi="Times New Roman" w:cs="Times New Roman"/>
        </w:rPr>
        <w:t>.</w:t>
      </w:r>
      <w:bookmarkStart w:id="11" w:name="sub_156"/>
      <w:bookmarkEnd w:id="10"/>
    </w:p>
    <w:p w:rsidR="00294A16" w:rsidRDefault="00230EBF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2665">
        <w:rPr>
          <w:rFonts w:ascii="Times New Roman" w:hAnsi="Times New Roman" w:cs="Times New Roman"/>
        </w:rPr>
        <w:t>2</w:t>
      </w:r>
      <w:r w:rsidR="00294A16" w:rsidRPr="00294A16">
        <w:rPr>
          <w:rFonts w:ascii="Times New Roman" w:hAnsi="Times New Roman" w:cs="Times New Roman"/>
        </w:rPr>
        <w:t>. На местах захоронения под</w:t>
      </w:r>
      <w:r w:rsidR="003F1F9F">
        <w:rPr>
          <w:rFonts w:ascii="Times New Roman" w:hAnsi="Times New Roman" w:cs="Times New Roman"/>
        </w:rPr>
        <w:t xml:space="preserve"> </w:t>
      </w:r>
      <w:r w:rsidR="00294A16" w:rsidRPr="00294A16">
        <w:rPr>
          <w:rFonts w:ascii="Times New Roman" w:hAnsi="Times New Roman" w:cs="Times New Roman"/>
        </w:rPr>
        <w:t>захоронение в родственную могилу разрешается не ранее чем через 20 лет. Захоронение урны с прахом в родственную могилу разрешается независимо от времени предыдущего захоронения.</w:t>
      </w:r>
    </w:p>
    <w:p w:rsidR="00230EBF" w:rsidRDefault="00230EBF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26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В случае обнаружения неизвестных захоронений на кладбище, сведения об указанных фактах доводятся до органов внутренних дел.</w:t>
      </w:r>
    </w:p>
    <w:p w:rsidR="00230EBF" w:rsidRPr="00230EBF" w:rsidRDefault="00230EBF" w:rsidP="00230EBF">
      <w:pPr>
        <w:rPr>
          <w:rFonts w:ascii="Times New Roman" w:hAnsi="Times New Roman" w:cs="Times New Roman"/>
        </w:rPr>
      </w:pPr>
      <w:bookmarkStart w:id="12" w:name="sub_1023"/>
      <w:r w:rsidRPr="00230EBF">
        <w:rPr>
          <w:rFonts w:ascii="Times New Roman" w:hAnsi="Times New Roman" w:cs="Times New Roman"/>
        </w:rPr>
        <w:t>1</w:t>
      </w:r>
      <w:r w:rsidR="00512665">
        <w:rPr>
          <w:rFonts w:ascii="Times New Roman" w:hAnsi="Times New Roman" w:cs="Times New Roman"/>
        </w:rPr>
        <w:t>4</w:t>
      </w:r>
      <w:r w:rsidRPr="00230EBF">
        <w:rPr>
          <w:rFonts w:ascii="Times New Roman" w:hAnsi="Times New Roman" w:cs="Times New Roman"/>
        </w:rPr>
        <w:t xml:space="preserve">. Самовольное погребение в не отведенных для этого местах не допускается. </w:t>
      </w:r>
      <w:r w:rsidR="00BB5BA3">
        <w:rPr>
          <w:rFonts w:ascii="Times New Roman" w:hAnsi="Times New Roman" w:cs="Times New Roman"/>
        </w:rPr>
        <w:t xml:space="preserve">Не допускается устройство захоронений в разрывах между могилами на участке рядовых захоронений, на обочинах дорог и в пределах защитных зон. </w:t>
      </w:r>
      <w:r w:rsidRPr="00230EBF">
        <w:rPr>
          <w:rFonts w:ascii="Times New Roman" w:hAnsi="Times New Roman" w:cs="Times New Roman"/>
        </w:rPr>
        <w:t xml:space="preserve">К лицам, совершившим такие </w:t>
      </w:r>
      <w:r w:rsidRPr="00230EBF">
        <w:rPr>
          <w:rFonts w:ascii="Times New Roman" w:hAnsi="Times New Roman" w:cs="Times New Roman"/>
        </w:rPr>
        <w:lastRenderedPageBreak/>
        <w:t>действия, применяются меры ответственности в соответствии с законодательством.</w:t>
      </w:r>
    </w:p>
    <w:p w:rsidR="00230EBF" w:rsidRPr="00230EBF" w:rsidRDefault="00230EBF" w:rsidP="00230EBF">
      <w:pPr>
        <w:rPr>
          <w:rFonts w:ascii="Times New Roman" w:hAnsi="Times New Roman" w:cs="Times New Roman"/>
        </w:rPr>
      </w:pPr>
      <w:bookmarkStart w:id="13" w:name="sub_1024"/>
      <w:bookmarkEnd w:id="12"/>
      <w:r w:rsidRPr="00230EBF">
        <w:rPr>
          <w:rFonts w:ascii="Times New Roman" w:hAnsi="Times New Roman" w:cs="Times New Roman"/>
        </w:rPr>
        <w:t>1</w:t>
      </w:r>
      <w:r w:rsidR="00512665">
        <w:rPr>
          <w:rFonts w:ascii="Times New Roman" w:hAnsi="Times New Roman" w:cs="Times New Roman"/>
        </w:rPr>
        <w:t>5</w:t>
      </w:r>
      <w:r w:rsidRPr="00230E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230EBF">
        <w:rPr>
          <w:rFonts w:ascii="Times New Roman" w:hAnsi="Times New Roman" w:cs="Times New Roman"/>
        </w:rPr>
        <w:t>адмогильные сооружения (пл</w:t>
      </w:r>
      <w:r>
        <w:rPr>
          <w:rFonts w:ascii="Times New Roman" w:hAnsi="Times New Roman" w:cs="Times New Roman"/>
        </w:rPr>
        <w:t xml:space="preserve">ита, </w:t>
      </w:r>
      <w:r w:rsidR="001F17D5">
        <w:rPr>
          <w:rFonts w:ascii="Times New Roman" w:hAnsi="Times New Roman" w:cs="Times New Roman"/>
        </w:rPr>
        <w:t xml:space="preserve">стела, обелиск, изваяние) могут </w:t>
      </w:r>
      <w:r>
        <w:rPr>
          <w:rFonts w:ascii="Times New Roman" w:hAnsi="Times New Roman" w:cs="Times New Roman"/>
        </w:rPr>
        <w:t>устанавливаться только в пределах отведенного участка</w:t>
      </w:r>
      <w:bookmarkEnd w:id="13"/>
      <w:r w:rsidR="001F17D5">
        <w:rPr>
          <w:rFonts w:ascii="Times New Roman" w:hAnsi="Times New Roman" w:cs="Times New Roman"/>
        </w:rPr>
        <w:t xml:space="preserve">. </w:t>
      </w:r>
      <w:r w:rsidRPr="00230EBF">
        <w:rPr>
          <w:rFonts w:ascii="Times New Roman" w:hAnsi="Times New Roman" w:cs="Times New Roman"/>
        </w:rPr>
        <w:t>Установленные гражданами надмогильные сооружения являются их собственностью.</w:t>
      </w:r>
    </w:p>
    <w:p w:rsidR="00230EBF" w:rsidRPr="00230EBF" w:rsidRDefault="00230EBF" w:rsidP="00230EBF">
      <w:pPr>
        <w:rPr>
          <w:rFonts w:ascii="Times New Roman" w:hAnsi="Times New Roman" w:cs="Times New Roman"/>
        </w:rPr>
      </w:pPr>
      <w:proofErr w:type="gramStart"/>
      <w:r w:rsidRPr="00230EBF">
        <w:rPr>
          <w:rFonts w:ascii="Times New Roman" w:hAnsi="Times New Roman" w:cs="Times New Roman"/>
        </w:rPr>
        <w:t>Устанавливаемые надмогильные сооружения не должны препятствовать доступу к другим захоронениям и проведению работ по благоустройству и озеленению территори</w:t>
      </w:r>
      <w:r w:rsidR="001F17D5">
        <w:rPr>
          <w:rFonts w:ascii="Times New Roman" w:hAnsi="Times New Roman" w:cs="Times New Roman"/>
        </w:rPr>
        <w:t>и</w:t>
      </w:r>
      <w:r w:rsidRPr="00230EBF">
        <w:rPr>
          <w:rFonts w:ascii="Times New Roman" w:hAnsi="Times New Roman" w:cs="Times New Roman"/>
        </w:rPr>
        <w:t xml:space="preserve"> кладбищ</w:t>
      </w:r>
      <w:r w:rsidR="001F17D5">
        <w:rPr>
          <w:rFonts w:ascii="Times New Roman" w:hAnsi="Times New Roman" w:cs="Times New Roman"/>
        </w:rPr>
        <w:t>а</w:t>
      </w:r>
      <w:r w:rsidRPr="00230EBF">
        <w:rPr>
          <w:rFonts w:ascii="Times New Roman" w:hAnsi="Times New Roman" w:cs="Times New Roman"/>
        </w:rPr>
        <w:t>, не должны иметь частей, выступающих за границы участка или нависающих над ними, а также не должны создавать угрозу причинения имущественного ущерба другим надмогильным сооружениям</w:t>
      </w:r>
      <w:r w:rsidR="001F17D5">
        <w:rPr>
          <w:rFonts w:ascii="Times New Roman" w:hAnsi="Times New Roman" w:cs="Times New Roman"/>
        </w:rPr>
        <w:t>,</w:t>
      </w:r>
      <w:r w:rsidRPr="00230EBF">
        <w:rPr>
          <w:rFonts w:ascii="Times New Roman" w:hAnsi="Times New Roman" w:cs="Times New Roman"/>
        </w:rPr>
        <w:t xml:space="preserve"> асфальтовому или другому покрытию аллей и дорог, зеленым насаждениям, ограде территории кладбища, другому имуществу, расположенному на территории</w:t>
      </w:r>
      <w:proofErr w:type="gramEnd"/>
      <w:r w:rsidRPr="00230EBF">
        <w:rPr>
          <w:rFonts w:ascii="Times New Roman" w:hAnsi="Times New Roman" w:cs="Times New Roman"/>
        </w:rPr>
        <w:t xml:space="preserve"> кладбища.</w:t>
      </w:r>
    </w:p>
    <w:p w:rsidR="00230EBF" w:rsidRDefault="001F17D5" w:rsidP="00294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26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B5BA3">
        <w:rPr>
          <w:rFonts w:ascii="Times New Roman" w:hAnsi="Times New Roman" w:cs="Times New Roman"/>
        </w:rPr>
        <w:t>Лица</w:t>
      </w:r>
      <w:r w:rsidRPr="001F17D5">
        <w:rPr>
          <w:rFonts w:ascii="Times New Roman" w:hAnsi="Times New Roman" w:cs="Times New Roman"/>
        </w:rPr>
        <w:t xml:space="preserve">, </w:t>
      </w:r>
      <w:r w:rsidR="001E41AB">
        <w:rPr>
          <w:rFonts w:ascii="Times New Roman" w:hAnsi="Times New Roman" w:cs="Times New Roman"/>
        </w:rPr>
        <w:t xml:space="preserve">ответственные за </w:t>
      </w:r>
      <w:r w:rsidRPr="001F17D5">
        <w:rPr>
          <w:rFonts w:ascii="Times New Roman" w:hAnsi="Times New Roman" w:cs="Times New Roman"/>
        </w:rPr>
        <w:t xml:space="preserve">захоронения, обязаны содержать </w:t>
      </w:r>
      <w:r w:rsidR="00BB5BA3">
        <w:rPr>
          <w:rFonts w:ascii="Times New Roman" w:hAnsi="Times New Roman" w:cs="Times New Roman"/>
        </w:rPr>
        <w:t xml:space="preserve">место захоронения, </w:t>
      </w:r>
      <w:r w:rsidRPr="001F17D5">
        <w:rPr>
          <w:rFonts w:ascii="Times New Roman" w:hAnsi="Times New Roman" w:cs="Times New Roman"/>
        </w:rPr>
        <w:t xml:space="preserve">сооружения (оформленный могильный холм, памятник, цоколь, цветник), в надлежащем состоянии собственными силами или силами предприятия, оказывающего </w:t>
      </w:r>
      <w:r w:rsidR="001E41AB">
        <w:rPr>
          <w:rFonts w:ascii="Times New Roman" w:hAnsi="Times New Roman" w:cs="Times New Roman"/>
        </w:rPr>
        <w:t>соответствующие услуги.</w:t>
      </w:r>
    </w:p>
    <w:p w:rsidR="0033574C" w:rsidRPr="00294A16" w:rsidRDefault="0033574C" w:rsidP="00294A16">
      <w:pPr>
        <w:rPr>
          <w:rFonts w:ascii="Times New Roman" w:hAnsi="Times New Roman" w:cs="Times New Roman"/>
        </w:rPr>
      </w:pPr>
    </w:p>
    <w:p w:rsidR="000C0546" w:rsidRDefault="000C0546" w:rsidP="000C0546">
      <w:pPr>
        <w:pStyle w:val="1"/>
        <w:rPr>
          <w:rFonts w:ascii="Times New Roman" w:hAnsi="Times New Roman" w:cs="Times New Roman"/>
        </w:rPr>
      </w:pPr>
      <w:bookmarkStart w:id="14" w:name="sub_1040"/>
      <w:bookmarkEnd w:id="6"/>
      <w:bookmarkEnd w:id="11"/>
      <w:r>
        <w:rPr>
          <w:rFonts w:ascii="Times New Roman" w:hAnsi="Times New Roman" w:cs="Times New Roman"/>
        </w:rPr>
        <w:t>V</w:t>
      </w:r>
      <w:r w:rsidR="00854AF4" w:rsidRPr="00854AF4">
        <w:rPr>
          <w:rFonts w:ascii="Times New Roman" w:hAnsi="Times New Roman" w:cs="Times New Roman"/>
        </w:rPr>
        <w:t>. Правила посещения кладбищ, права и обязанности граждан</w:t>
      </w:r>
      <w:bookmarkStart w:id="15" w:name="sub_1036"/>
      <w:bookmarkEnd w:id="14"/>
    </w:p>
    <w:p w:rsidR="00854AF4" w:rsidRPr="00854AF4" w:rsidRDefault="000C0546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4C4F">
        <w:rPr>
          <w:rFonts w:ascii="Times New Roman" w:hAnsi="Times New Roman" w:cs="Times New Roman"/>
        </w:rPr>
        <w:t>7</w:t>
      </w:r>
      <w:r w:rsidR="00854AF4" w:rsidRPr="00854AF4">
        <w:rPr>
          <w:rFonts w:ascii="Times New Roman" w:hAnsi="Times New Roman" w:cs="Times New Roman"/>
        </w:rPr>
        <w:t>. На территории кладбища посетители обязаны соблюдать общественный порядок и тишину.</w:t>
      </w:r>
    </w:p>
    <w:p w:rsidR="00854AF4" w:rsidRDefault="000C0546" w:rsidP="00854AF4">
      <w:pPr>
        <w:rPr>
          <w:rFonts w:ascii="Times New Roman" w:hAnsi="Times New Roman" w:cs="Times New Roman"/>
        </w:rPr>
      </w:pPr>
      <w:bookmarkStart w:id="16" w:name="sub_1037"/>
      <w:bookmarkEnd w:id="15"/>
      <w:r>
        <w:rPr>
          <w:rFonts w:ascii="Times New Roman" w:hAnsi="Times New Roman" w:cs="Times New Roman"/>
        </w:rPr>
        <w:t>1</w:t>
      </w:r>
      <w:r w:rsidR="00E54C4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854AF4" w:rsidRPr="00854AF4">
        <w:rPr>
          <w:rFonts w:ascii="Times New Roman" w:hAnsi="Times New Roman" w:cs="Times New Roman"/>
        </w:rPr>
        <w:t xml:space="preserve"> На территории кладбища запрещается:</w:t>
      </w:r>
    </w:p>
    <w:p w:rsidR="000C0546" w:rsidRPr="00854AF4" w:rsidRDefault="000C0546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засорять территорию кладбища;</w:t>
      </w:r>
    </w:p>
    <w:bookmarkEnd w:id="16"/>
    <w:p w:rsidR="00854AF4" w:rsidRPr="00854AF4" w:rsidRDefault="00854AF4" w:rsidP="00854AF4">
      <w:pPr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2) портить</w:t>
      </w:r>
      <w:r w:rsidR="0033574C">
        <w:rPr>
          <w:rFonts w:ascii="Times New Roman" w:hAnsi="Times New Roman" w:cs="Times New Roman"/>
        </w:rPr>
        <w:t xml:space="preserve"> (уничтожать)</w:t>
      </w:r>
      <w:r w:rsidR="000C0546">
        <w:rPr>
          <w:rFonts w:ascii="Times New Roman" w:hAnsi="Times New Roman" w:cs="Times New Roman"/>
        </w:rPr>
        <w:t xml:space="preserve">и осквернять места захоронения, </w:t>
      </w:r>
      <w:r w:rsidRPr="00854AF4">
        <w:rPr>
          <w:rFonts w:ascii="Times New Roman" w:hAnsi="Times New Roman" w:cs="Times New Roman"/>
        </w:rPr>
        <w:t xml:space="preserve">надмогильные сооружения, </w:t>
      </w:r>
      <w:r w:rsidR="000C0546">
        <w:rPr>
          <w:rFonts w:ascii="Times New Roman" w:hAnsi="Times New Roman" w:cs="Times New Roman"/>
        </w:rPr>
        <w:t>памятники, мемориальные доски, оборудование кладбища</w:t>
      </w:r>
      <w:r w:rsidRPr="00854AF4">
        <w:rPr>
          <w:rFonts w:ascii="Times New Roman" w:hAnsi="Times New Roman" w:cs="Times New Roman"/>
        </w:rPr>
        <w:t>;</w:t>
      </w:r>
    </w:p>
    <w:p w:rsidR="00854AF4" w:rsidRPr="00854AF4" w:rsidRDefault="00854AF4" w:rsidP="00854AF4">
      <w:pPr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>3) ломать зеленые насаждения, рвать цветы;</w:t>
      </w:r>
    </w:p>
    <w:p w:rsidR="00854AF4" w:rsidRPr="00854AF4" w:rsidRDefault="00854AF4" w:rsidP="00854AF4">
      <w:pPr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4) выгуливать </w:t>
      </w:r>
      <w:r w:rsidR="000C0546">
        <w:rPr>
          <w:rFonts w:ascii="Times New Roman" w:hAnsi="Times New Roman" w:cs="Times New Roman"/>
        </w:rPr>
        <w:t>собак, пасти домашних животных</w:t>
      </w:r>
      <w:r w:rsidR="00AE3C60">
        <w:rPr>
          <w:rFonts w:ascii="Times New Roman" w:hAnsi="Times New Roman" w:cs="Times New Roman"/>
        </w:rPr>
        <w:t>, ловить птиц</w:t>
      </w:r>
      <w:r w:rsidRPr="00854AF4">
        <w:rPr>
          <w:rFonts w:ascii="Times New Roman" w:hAnsi="Times New Roman" w:cs="Times New Roman"/>
        </w:rPr>
        <w:t>;</w:t>
      </w:r>
    </w:p>
    <w:p w:rsidR="00854AF4" w:rsidRDefault="00854AF4" w:rsidP="00854AF4">
      <w:pPr>
        <w:rPr>
          <w:rFonts w:ascii="Times New Roman" w:hAnsi="Times New Roman" w:cs="Times New Roman"/>
        </w:rPr>
      </w:pPr>
      <w:r w:rsidRPr="00854AF4">
        <w:rPr>
          <w:rFonts w:ascii="Times New Roman" w:hAnsi="Times New Roman" w:cs="Times New Roman"/>
        </w:rPr>
        <w:t xml:space="preserve">5) разводить костры, производить </w:t>
      </w:r>
      <w:r w:rsidR="000C0546">
        <w:rPr>
          <w:rFonts w:ascii="Times New Roman" w:hAnsi="Times New Roman" w:cs="Times New Roman"/>
        </w:rPr>
        <w:t xml:space="preserve">земляные работы, не связанные с процессом погребения, извлекать </w:t>
      </w:r>
      <w:r w:rsidRPr="00854AF4">
        <w:rPr>
          <w:rFonts w:ascii="Times New Roman" w:hAnsi="Times New Roman" w:cs="Times New Roman"/>
        </w:rPr>
        <w:t>грунт</w:t>
      </w:r>
      <w:r w:rsidR="000C0546">
        <w:rPr>
          <w:rFonts w:ascii="Times New Roman" w:hAnsi="Times New Roman" w:cs="Times New Roman"/>
        </w:rPr>
        <w:t>, песок</w:t>
      </w:r>
      <w:r w:rsidRPr="00854AF4">
        <w:rPr>
          <w:rFonts w:ascii="Times New Roman" w:hAnsi="Times New Roman" w:cs="Times New Roman"/>
        </w:rPr>
        <w:t xml:space="preserve"> или глин</w:t>
      </w:r>
      <w:r w:rsidR="000C0546">
        <w:rPr>
          <w:rFonts w:ascii="Times New Roman" w:hAnsi="Times New Roman" w:cs="Times New Roman"/>
        </w:rPr>
        <w:t>у</w:t>
      </w:r>
      <w:r w:rsidRPr="00854AF4">
        <w:rPr>
          <w:rFonts w:ascii="Times New Roman" w:hAnsi="Times New Roman" w:cs="Times New Roman"/>
        </w:rPr>
        <w:t>, резать дерн;</w:t>
      </w:r>
    </w:p>
    <w:p w:rsidR="00854AF4" w:rsidRPr="00854AF4" w:rsidRDefault="0033574C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54AF4" w:rsidRPr="00854AF4">
        <w:rPr>
          <w:rFonts w:ascii="Times New Roman" w:hAnsi="Times New Roman" w:cs="Times New Roman"/>
        </w:rPr>
        <w:t>) оставлять строительны</w:t>
      </w:r>
      <w:r>
        <w:rPr>
          <w:rFonts w:ascii="Times New Roman" w:hAnsi="Times New Roman" w:cs="Times New Roman"/>
        </w:rPr>
        <w:t>е</w:t>
      </w:r>
      <w:r w:rsidR="00854AF4" w:rsidRPr="00854AF4">
        <w:rPr>
          <w:rFonts w:ascii="Times New Roman" w:hAnsi="Times New Roman" w:cs="Times New Roman"/>
        </w:rPr>
        <w:t xml:space="preserve"> и други</w:t>
      </w:r>
      <w:r>
        <w:rPr>
          <w:rFonts w:ascii="Times New Roman" w:hAnsi="Times New Roman" w:cs="Times New Roman"/>
        </w:rPr>
        <w:t>е</w:t>
      </w:r>
      <w:r w:rsidR="00854AF4" w:rsidRPr="00854AF4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ы после окончания работ по установке надмогильных сооружений, других работ, связанных с благоустройством мест захоронения</w:t>
      </w:r>
      <w:r w:rsidR="00854AF4" w:rsidRPr="00854AF4">
        <w:rPr>
          <w:rFonts w:ascii="Times New Roman" w:hAnsi="Times New Roman" w:cs="Times New Roman"/>
        </w:rPr>
        <w:t>;</w:t>
      </w:r>
    </w:p>
    <w:p w:rsidR="00854AF4" w:rsidRDefault="0033574C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54AF4" w:rsidRPr="00854AF4">
        <w:rPr>
          <w:rFonts w:ascii="Times New Roman" w:hAnsi="Times New Roman" w:cs="Times New Roman"/>
        </w:rPr>
        <w:t>) присваивать чужое имущество, осуществлять иные самоуправные действия;</w:t>
      </w:r>
    </w:p>
    <w:p w:rsidR="00AE3C60" w:rsidRDefault="00AE3C60" w:rsidP="00AE3C60">
      <w:pPr>
        <w:widowControl/>
        <w:rPr>
          <w:rFonts w:ascii="Times New Roman" w:hAnsi="Times New Roman" w:cs="Times New Roman"/>
        </w:rPr>
      </w:pPr>
      <w:bookmarkStart w:id="17" w:name="sub_1937"/>
      <w:r>
        <w:rPr>
          <w:rFonts w:ascii="Times New Roman" w:hAnsi="Times New Roman" w:cs="Times New Roman"/>
        </w:rPr>
        <w:t>8</w:t>
      </w:r>
      <w:r w:rsidRPr="00AE3C60">
        <w:rPr>
          <w:rFonts w:ascii="Times New Roman" w:hAnsi="Times New Roman" w:cs="Times New Roman"/>
        </w:rPr>
        <w:t>) распивать спиртные напитки и находиться в нетрезвом состоянии;</w:t>
      </w:r>
      <w:bookmarkEnd w:id="17"/>
    </w:p>
    <w:p w:rsidR="0033574C" w:rsidRDefault="0033574C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4C4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Посетители кладбища имеют право:</w:t>
      </w:r>
    </w:p>
    <w:p w:rsidR="000458D2" w:rsidRDefault="0033574C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выполнять работы по установке, замене, демонтажу</w:t>
      </w:r>
      <w:r w:rsidR="000458D2">
        <w:rPr>
          <w:rFonts w:ascii="Times New Roman" w:hAnsi="Times New Roman" w:cs="Times New Roman"/>
        </w:rPr>
        <w:t>, ремонту надгробий и оград;</w:t>
      </w:r>
    </w:p>
    <w:p w:rsidR="0033574C" w:rsidRDefault="0033574C" w:rsidP="0085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выполнять работы по благоустройству участка места захоронения (сажать цветы, кустарники, окрашивать оградки и т.д.) </w:t>
      </w:r>
    </w:p>
    <w:p w:rsidR="00AE3C60" w:rsidRPr="00854AF4" w:rsidRDefault="00AE3C60" w:rsidP="00854AF4">
      <w:pPr>
        <w:rPr>
          <w:rFonts w:ascii="Times New Roman" w:hAnsi="Times New Roman" w:cs="Times New Roman"/>
        </w:rPr>
      </w:pPr>
    </w:p>
    <w:p w:rsidR="00854AF4" w:rsidRPr="00854AF4" w:rsidRDefault="000458D2" w:rsidP="000458D2">
      <w:pPr>
        <w:pStyle w:val="1"/>
        <w:rPr>
          <w:rFonts w:ascii="Times New Roman" w:hAnsi="Times New Roman" w:cs="Times New Roman"/>
        </w:rPr>
      </w:pPr>
      <w:bookmarkStart w:id="18" w:name="sub_1043"/>
      <w:r>
        <w:rPr>
          <w:rFonts w:ascii="Times New Roman" w:hAnsi="Times New Roman" w:cs="Times New Roman"/>
        </w:rPr>
        <w:t>VI</w:t>
      </w:r>
      <w:r w:rsidR="00854AF4" w:rsidRPr="00854AF4">
        <w:rPr>
          <w:rFonts w:ascii="Times New Roman" w:hAnsi="Times New Roman" w:cs="Times New Roman"/>
        </w:rPr>
        <w:t xml:space="preserve">. </w:t>
      </w:r>
      <w:bookmarkEnd w:id="18"/>
      <w:r>
        <w:rPr>
          <w:rFonts w:ascii="Times New Roman" w:hAnsi="Times New Roman" w:cs="Times New Roman"/>
        </w:rPr>
        <w:t>Ответственность на нарушение настоящих Правил</w:t>
      </w:r>
    </w:p>
    <w:p w:rsidR="00854AF4" w:rsidRPr="00854AF4" w:rsidRDefault="00E54C4F" w:rsidP="00854AF4">
      <w:pPr>
        <w:rPr>
          <w:rFonts w:ascii="Times New Roman" w:hAnsi="Times New Roman" w:cs="Times New Roman"/>
        </w:rPr>
      </w:pPr>
      <w:bookmarkStart w:id="19" w:name="sub_1041"/>
      <w:r>
        <w:rPr>
          <w:rFonts w:ascii="Times New Roman" w:hAnsi="Times New Roman" w:cs="Times New Roman"/>
        </w:rPr>
        <w:t>20</w:t>
      </w:r>
      <w:r w:rsidR="00854AF4" w:rsidRPr="00854AF4">
        <w:rPr>
          <w:rFonts w:ascii="Times New Roman" w:hAnsi="Times New Roman" w:cs="Times New Roman"/>
        </w:rPr>
        <w:t xml:space="preserve">. За нарушение настоящих Правил </w:t>
      </w:r>
      <w:proofErr w:type="gramStart"/>
      <w:r w:rsidR="00854AF4" w:rsidRPr="00854AF4">
        <w:rPr>
          <w:rFonts w:ascii="Times New Roman" w:hAnsi="Times New Roman" w:cs="Times New Roman"/>
        </w:rPr>
        <w:t>физические</w:t>
      </w:r>
      <w:proofErr w:type="gramEnd"/>
      <w:r w:rsidR="00854AF4" w:rsidRPr="00854AF4">
        <w:rPr>
          <w:rFonts w:ascii="Times New Roman" w:hAnsi="Times New Roman" w:cs="Times New Roman"/>
        </w:rPr>
        <w:t xml:space="preserve"> и юридические лица </w:t>
      </w:r>
      <w:r w:rsidR="000458D2">
        <w:rPr>
          <w:rFonts w:ascii="Times New Roman" w:hAnsi="Times New Roman" w:cs="Times New Roman"/>
        </w:rPr>
        <w:t xml:space="preserve">привлекаются к административной, гражданской и уголовной ответственности в соответствии с </w:t>
      </w:r>
      <w:r w:rsidR="00854AF4" w:rsidRPr="00854AF4">
        <w:rPr>
          <w:rFonts w:ascii="Times New Roman" w:hAnsi="Times New Roman" w:cs="Times New Roman"/>
        </w:rPr>
        <w:t xml:space="preserve">действующим </w:t>
      </w:r>
      <w:hyperlink r:id="rId20" w:history="1">
        <w:r w:rsidR="00854AF4" w:rsidRPr="000458D2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3111D7">
        <w:t xml:space="preserve"> </w:t>
      </w:r>
      <w:r w:rsidR="00854AF4" w:rsidRPr="00854AF4">
        <w:rPr>
          <w:rFonts w:ascii="Times New Roman" w:hAnsi="Times New Roman" w:cs="Times New Roman"/>
        </w:rPr>
        <w:t>Российской Федерации.</w:t>
      </w:r>
    </w:p>
    <w:bookmarkEnd w:id="19"/>
    <w:p w:rsidR="00854AF4" w:rsidRPr="00854AF4" w:rsidRDefault="00854AF4" w:rsidP="00854AF4">
      <w:pPr>
        <w:rPr>
          <w:rFonts w:ascii="Times New Roman" w:hAnsi="Times New Roman" w:cs="Times New Roman"/>
        </w:rPr>
      </w:pPr>
    </w:p>
    <w:p w:rsidR="00854AF4" w:rsidRPr="00854AF4" w:rsidRDefault="00854AF4" w:rsidP="00854AF4">
      <w:pPr>
        <w:rPr>
          <w:rFonts w:ascii="Times New Roman" w:hAnsi="Times New Roman" w:cs="Times New Roman"/>
        </w:rPr>
      </w:pPr>
    </w:p>
    <w:sectPr w:rsidR="00854AF4" w:rsidRPr="00854AF4" w:rsidSect="00C854B6">
      <w:pgSz w:w="11900" w:h="16800"/>
      <w:pgMar w:top="1021" w:right="851" w:bottom="102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6F97"/>
    <w:multiLevelType w:val="hybridMultilevel"/>
    <w:tmpl w:val="A5ECCFC8"/>
    <w:lvl w:ilvl="0" w:tplc="7A10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6693"/>
    <w:rsid w:val="000458D2"/>
    <w:rsid w:val="00074BD7"/>
    <w:rsid w:val="000A0837"/>
    <w:rsid w:val="000C0546"/>
    <w:rsid w:val="000F6693"/>
    <w:rsid w:val="00160A41"/>
    <w:rsid w:val="0017296C"/>
    <w:rsid w:val="00186532"/>
    <w:rsid w:val="00190731"/>
    <w:rsid w:val="001920A2"/>
    <w:rsid w:val="001A3943"/>
    <w:rsid w:val="001E251F"/>
    <w:rsid w:val="001E41AB"/>
    <w:rsid w:val="001F17D5"/>
    <w:rsid w:val="00200E8B"/>
    <w:rsid w:val="00202C5F"/>
    <w:rsid w:val="002117F6"/>
    <w:rsid w:val="00230EBF"/>
    <w:rsid w:val="00294A16"/>
    <w:rsid w:val="002A0261"/>
    <w:rsid w:val="002C7036"/>
    <w:rsid w:val="002D1618"/>
    <w:rsid w:val="003111D7"/>
    <w:rsid w:val="003145BD"/>
    <w:rsid w:val="0033574C"/>
    <w:rsid w:val="00380399"/>
    <w:rsid w:val="003C5807"/>
    <w:rsid w:val="003C6432"/>
    <w:rsid w:val="003E1A39"/>
    <w:rsid w:val="003F1F9F"/>
    <w:rsid w:val="004276C0"/>
    <w:rsid w:val="004431FE"/>
    <w:rsid w:val="00460A86"/>
    <w:rsid w:val="00463B13"/>
    <w:rsid w:val="00472A0A"/>
    <w:rsid w:val="004805B1"/>
    <w:rsid w:val="00480AA3"/>
    <w:rsid w:val="004A0266"/>
    <w:rsid w:val="004C044A"/>
    <w:rsid w:val="004D49FA"/>
    <w:rsid w:val="004D5DE8"/>
    <w:rsid w:val="00512665"/>
    <w:rsid w:val="005200DF"/>
    <w:rsid w:val="0052551F"/>
    <w:rsid w:val="00586B10"/>
    <w:rsid w:val="005D1936"/>
    <w:rsid w:val="005D7CCF"/>
    <w:rsid w:val="005E2BCC"/>
    <w:rsid w:val="005F2C9E"/>
    <w:rsid w:val="006806E1"/>
    <w:rsid w:val="00680D8B"/>
    <w:rsid w:val="00690479"/>
    <w:rsid w:val="00694D07"/>
    <w:rsid w:val="0070482C"/>
    <w:rsid w:val="00714417"/>
    <w:rsid w:val="007265EA"/>
    <w:rsid w:val="007824DE"/>
    <w:rsid w:val="00797DFB"/>
    <w:rsid w:val="007A46A2"/>
    <w:rsid w:val="007B4022"/>
    <w:rsid w:val="007D7A7D"/>
    <w:rsid w:val="007F29F1"/>
    <w:rsid w:val="0080312B"/>
    <w:rsid w:val="00823BEE"/>
    <w:rsid w:val="00854AF4"/>
    <w:rsid w:val="008621E7"/>
    <w:rsid w:val="008855B4"/>
    <w:rsid w:val="008D0F51"/>
    <w:rsid w:val="00902867"/>
    <w:rsid w:val="00917812"/>
    <w:rsid w:val="0096662E"/>
    <w:rsid w:val="00974B87"/>
    <w:rsid w:val="00985CDC"/>
    <w:rsid w:val="00992486"/>
    <w:rsid w:val="009A2D99"/>
    <w:rsid w:val="009B6EC4"/>
    <w:rsid w:val="00A2128C"/>
    <w:rsid w:val="00A447CA"/>
    <w:rsid w:val="00AA660D"/>
    <w:rsid w:val="00AC5CE1"/>
    <w:rsid w:val="00AE38E8"/>
    <w:rsid w:val="00AE3C60"/>
    <w:rsid w:val="00AE5064"/>
    <w:rsid w:val="00AE7BB9"/>
    <w:rsid w:val="00AF289F"/>
    <w:rsid w:val="00B05580"/>
    <w:rsid w:val="00B10FA5"/>
    <w:rsid w:val="00B3597D"/>
    <w:rsid w:val="00BA4385"/>
    <w:rsid w:val="00BB437D"/>
    <w:rsid w:val="00BB5BA3"/>
    <w:rsid w:val="00C27F3E"/>
    <w:rsid w:val="00C819D0"/>
    <w:rsid w:val="00C854B6"/>
    <w:rsid w:val="00CA0587"/>
    <w:rsid w:val="00CA1075"/>
    <w:rsid w:val="00CF6B89"/>
    <w:rsid w:val="00D015B3"/>
    <w:rsid w:val="00D03255"/>
    <w:rsid w:val="00D1220C"/>
    <w:rsid w:val="00D250C9"/>
    <w:rsid w:val="00D51224"/>
    <w:rsid w:val="00D837C0"/>
    <w:rsid w:val="00DA537F"/>
    <w:rsid w:val="00DB4B79"/>
    <w:rsid w:val="00DB6BAA"/>
    <w:rsid w:val="00E0731E"/>
    <w:rsid w:val="00E43F9D"/>
    <w:rsid w:val="00E54C4F"/>
    <w:rsid w:val="00E571C8"/>
    <w:rsid w:val="00EF6E74"/>
    <w:rsid w:val="00F03EBF"/>
    <w:rsid w:val="00F0652C"/>
    <w:rsid w:val="00F309FD"/>
    <w:rsid w:val="00F4323B"/>
    <w:rsid w:val="00F71D9B"/>
    <w:rsid w:val="00F92610"/>
    <w:rsid w:val="00FC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50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250C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50C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50C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250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250C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250C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250C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250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250C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250C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250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250C9"/>
  </w:style>
  <w:style w:type="paragraph" w:customStyle="1" w:styleId="a8">
    <w:name w:val="Внимание: недобросовестность!"/>
    <w:basedOn w:val="a6"/>
    <w:next w:val="a"/>
    <w:uiPriority w:val="99"/>
    <w:rsid w:val="00D250C9"/>
  </w:style>
  <w:style w:type="character" w:customStyle="1" w:styleId="a9">
    <w:name w:val="Выделение для Базового Поиска"/>
    <w:basedOn w:val="a3"/>
    <w:uiPriority w:val="99"/>
    <w:rsid w:val="00D250C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250C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250C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250C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250C9"/>
    <w:rPr>
      <w:b/>
      <w:bCs/>
      <w:color w:val="0058A9"/>
      <w:shd w:val="clear" w:color="auto" w:fill="F5F5F5"/>
    </w:rPr>
  </w:style>
  <w:style w:type="paragraph" w:customStyle="1" w:styleId="ae">
    <w:name w:val="Заголовок группы контролов"/>
    <w:basedOn w:val="a"/>
    <w:next w:val="a"/>
    <w:uiPriority w:val="99"/>
    <w:rsid w:val="00D250C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250C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250C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250C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250C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250C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250C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250C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250C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250C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250C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250C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250C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250C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250C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250C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250C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250C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250C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250C9"/>
  </w:style>
  <w:style w:type="paragraph" w:customStyle="1" w:styleId="aff2">
    <w:name w:val="Моноширинный"/>
    <w:basedOn w:val="a"/>
    <w:next w:val="a"/>
    <w:uiPriority w:val="99"/>
    <w:rsid w:val="00D250C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250C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250C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250C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250C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250C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250C9"/>
    <w:pPr>
      <w:ind w:left="140"/>
    </w:pPr>
  </w:style>
  <w:style w:type="character" w:customStyle="1" w:styleId="aff9">
    <w:name w:val="Опечатки"/>
    <w:uiPriority w:val="99"/>
    <w:rsid w:val="00D250C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250C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250C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250C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250C9"/>
  </w:style>
  <w:style w:type="paragraph" w:customStyle="1" w:styleId="affe">
    <w:name w:val="Постоянная часть"/>
    <w:basedOn w:val="ac"/>
    <w:next w:val="a"/>
    <w:uiPriority w:val="99"/>
    <w:rsid w:val="00D250C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250C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250C9"/>
  </w:style>
  <w:style w:type="paragraph" w:customStyle="1" w:styleId="afff1">
    <w:name w:val="Примечание."/>
    <w:basedOn w:val="a6"/>
    <w:next w:val="a"/>
    <w:uiPriority w:val="99"/>
    <w:rsid w:val="00D250C9"/>
  </w:style>
  <w:style w:type="character" w:customStyle="1" w:styleId="afff2">
    <w:name w:val="Продолжение ссылки"/>
    <w:basedOn w:val="a4"/>
    <w:uiPriority w:val="99"/>
    <w:rsid w:val="00D250C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250C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250C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250C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250C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250C9"/>
  </w:style>
  <w:style w:type="paragraph" w:customStyle="1" w:styleId="afff8">
    <w:name w:val="Текст в таблице"/>
    <w:basedOn w:val="aff6"/>
    <w:next w:val="a"/>
    <w:uiPriority w:val="99"/>
    <w:rsid w:val="00D250C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250C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250C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250C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250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250C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50C9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3C5807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3C5807"/>
    <w:pPr>
      <w:widowControl/>
      <w:autoSpaceDE/>
      <w:autoSpaceDN/>
      <w:adjustRightInd/>
      <w:ind w:firstLine="567"/>
    </w:pPr>
  </w:style>
  <w:style w:type="paragraph" w:styleId="affff">
    <w:name w:val="Normal (Web)"/>
    <w:basedOn w:val="a"/>
    <w:uiPriority w:val="99"/>
    <w:rsid w:val="003C58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202C5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202C5F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F0652C"/>
    <w:pPr>
      <w:ind w:left="720"/>
      <w:contextualSpacing/>
    </w:pPr>
  </w:style>
  <w:style w:type="paragraph" w:styleId="affff3">
    <w:name w:val="No Spacing"/>
    <w:uiPriority w:val="1"/>
    <w:qFormat/>
    <w:rsid w:val="003F1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0123" TargetMode="External"/><Relationship Id="rId13" Type="http://schemas.openxmlformats.org/officeDocument/2006/relationships/hyperlink" Target="garantF1://86367.160123" TargetMode="External"/><Relationship Id="rId18" Type="http://schemas.openxmlformats.org/officeDocument/2006/relationships/hyperlink" Target="garantF1://12038258.4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5870.18" TargetMode="External"/><Relationship Id="rId12" Type="http://schemas.openxmlformats.org/officeDocument/2006/relationships/hyperlink" Target="garantF1://5870.18" TargetMode="External"/><Relationship Id="rId17" Type="http://schemas.openxmlformats.org/officeDocument/2006/relationships/hyperlink" Target="garantF1://12024624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21824.100" TargetMode="External"/><Relationship Id="rId20" Type="http://schemas.openxmlformats.org/officeDocument/2006/relationships/hyperlink" Target="garantF1://5870.3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621824.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8536.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12028536.0" TargetMode="External"/><Relationship Id="rId19" Type="http://schemas.openxmlformats.org/officeDocument/2006/relationships/hyperlink" Target="garantF1://86367.1601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9475.1000" TargetMode="External"/><Relationship Id="rId14" Type="http://schemas.openxmlformats.org/officeDocument/2006/relationships/hyperlink" Target="garantF1://12089475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F24B-DDF4-441A-8A04-D806ED06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5</cp:revision>
  <cp:lastPrinted>2015-04-28T04:20:00Z</cp:lastPrinted>
  <dcterms:created xsi:type="dcterms:W3CDTF">2015-04-23T08:49:00Z</dcterms:created>
  <dcterms:modified xsi:type="dcterms:W3CDTF">2015-04-29T06:00:00Z</dcterms:modified>
</cp:coreProperties>
</file>